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115F3E9C"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5C550B">
        <w:rPr>
          <w:rFonts w:ascii="Times New Roman" w:hAnsi="Times New Roman"/>
          <w:i/>
          <w:sz w:val="24"/>
          <w:szCs w:val="24"/>
        </w:rPr>
        <w:t>Ruin, Rebuild, Renew</w:t>
      </w:r>
    </w:p>
    <w:p w14:paraId="5FB158E7" w14:textId="5F3F80CD"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FE66AA">
        <w:rPr>
          <w:rFonts w:ascii="Times New Roman" w:hAnsi="Times New Roman"/>
          <w:i/>
          <w:sz w:val="24"/>
          <w:szCs w:val="24"/>
        </w:rPr>
        <w:t>External Opposition Begins</w:t>
      </w:r>
    </w:p>
    <w:p w14:paraId="31AC6D10" w14:textId="704DB54B"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930979">
        <w:rPr>
          <w:rFonts w:ascii="Times New Roman" w:hAnsi="Times New Roman"/>
          <w:i/>
          <w:sz w:val="24"/>
          <w:szCs w:val="24"/>
        </w:rPr>
        <w:t>2</w:t>
      </w:r>
      <w:r w:rsidR="00DC1795">
        <w:rPr>
          <w:rFonts w:ascii="Times New Roman" w:hAnsi="Times New Roman"/>
          <w:i/>
          <w:sz w:val="24"/>
          <w:szCs w:val="24"/>
        </w:rPr>
        <w:t>-</w:t>
      </w:r>
      <w:r w:rsidR="00FE66AA">
        <w:rPr>
          <w:rFonts w:ascii="Times New Roman" w:hAnsi="Times New Roman"/>
          <w:i/>
          <w:sz w:val="24"/>
          <w:szCs w:val="24"/>
        </w:rPr>
        <w:t>24</w:t>
      </w:r>
      <w:r w:rsidR="00296B05">
        <w:rPr>
          <w:rFonts w:ascii="Times New Roman" w:hAnsi="Times New Roman"/>
          <w:i/>
          <w:sz w:val="24"/>
          <w:szCs w:val="24"/>
        </w:rPr>
        <w:t>-1</w:t>
      </w:r>
      <w:r w:rsidR="005C550B">
        <w:rPr>
          <w:rFonts w:ascii="Times New Roman" w:hAnsi="Times New Roman"/>
          <w:i/>
          <w:sz w:val="24"/>
          <w:szCs w:val="24"/>
        </w:rPr>
        <w:t>9</w:t>
      </w:r>
    </w:p>
    <w:p w14:paraId="3EE0BBCE" w14:textId="77777777" w:rsidR="005E531D" w:rsidRDefault="005E531D" w:rsidP="00296B05">
      <w:pPr>
        <w:spacing w:after="0" w:line="240" w:lineRule="auto"/>
        <w:jc w:val="center"/>
        <w:rPr>
          <w:rFonts w:ascii="Times New Roman" w:hAnsi="Times New Roman"/>
          <w:i/>
          <w:sz w:val="24"/>
          <w:szCs w:val="24"/>
        </w:rPr>
      </w:pP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058C7AFA" w14:textId="6E7DB39E" w:rsidR="0073119E" w:rsidRPr="00AD44C5" w:rsidRDefault="00551D95" w:rsidP="0073119E">
      <w:pPr>
        <w:numPr>
          <w:ilvl w:val="0"/>
          <w:numId w:val="32"/>
        </w:numPr>
        <w:spacing w:after="0" w:line="240" w:lineRule="auto"/>
        <w:ind w:left="1080"/>
        <w:rPr>
          <w:rFonts w:ascii="Times New Roman" w:hAnsi="Times New Roman"/>
          <w:sz w:val="24"/>
          <w:szCs w:val="24"/>
        </w:rPr>
      </w:pPr>
      <w:r w:rsidRPr="00AD44C5">
        <w:rPr>
          <w:rFonts w:ascii="Times New Roman" w:hAnsi="Times New Roman"/>
          <w:b/>
          <w:sz w:val="24"/>
          <w:szCs w:val="24"/>
          <w:u w:val="single"/>
        </w:rPr>
        <w:t xml:space="preserve">Getting </w:t>
      </w:r>
      <w:proofErr w:type="gramStart"/>
      <w:r w:rsidRPr="00AD44C5">
        <w:rPr>
          <w:rFonts w:ascii="Times New Roman" w:hAnsi="Times New Roman"/>
          <w:b/>
          <w:sz w:val="24"/>
          <w:szCs w:val="24"/>
          <w:u w:val="single"/>
        </w:rPr>
        <w:t>To</w:t>
      </w:r>
      <w:proofErr w:type="gramEnd"/>
      <w:r w:rsidRPr="00AD44C5">
        <w:rPr>
          <w:rFonts w:ascii="Times New Roman" w:hAnsi="Times New Roman"/>
          <w:b/>
          <w:sz w:val="24"/>
          <w:szCs w:val="24"/>
          <w:u w:val="single"/>
        </w:rPr>
        <w:t xml:space="preserve"> Know Each Other</w:t>
      </w:r>
      <w:r w:rsidR="00514138" w:rsidRPr="00AD44C5">
        <w:rPr>
          <w:rFonts w:ascii="Times New Roman" w:hAnsi="Times New Roman"/>
          <w:sz w:val="24"/>
          <w:szCs w:val="24"/>
        </w:rPr>
        <w:t xml:space="preserve"> </w:t>
      </w:r>
      <w:r w:rsidR="00B97E61" w:rsidRPr="00AD44C5">
        <w:rPr>
          <w:rFonts w:ascii="Times New Roman" w:hAnsi="Times New Roman"/>
          <w:sz w:val="24"/>
          <w:szCs w:val="24"/>
        </w:rPr>
        <w:t xml:space="preserve"> </w:t>
      </w:r>
      <w:r w:rsidR="00536EC2" w:rsidRPr="00AD44C5">
        <w:rPr>
          <w:rFonts w:ascii="Times New Roman" w:hAnsi="Times New Roman"/>
          <w:sz w:val="24"/>
          <w:szCs w:val="24"/>
        </w:rPr>
        <w:t xml:space="preserve"> </w:t>
      </w:r>
      <w:r w:rsidR="00AD44C5">
        <w:rPr>
          <w:rFonts w:ascii="Times New Roman" w:hAnsi="Times New Roman"/>
          <w:sz w:val="24"/>
          <w:szCs w:val="24"/>
        </w:rPr>
        <w:t>Opening Question:</w:t>
      </w:r>
      <w:r w:rsidR="00A2305B">
        <w:rPr>
          <w:rFonts w:ascii="Times New Roman" w:hAnsi="Times New Roman"/>
          <w:b/>
          <w:sz w:val="24"/>
          <w:szCs w:val="24"/>
        </w:rPr>
        <w:t xml:space="preserve">  </w:t>
      </w:r>
      <w:r w:rsidR="001E0721">
        <w:rPr>
          <w:rFonts w:ascii="Times New Roman" w:hAnsi="Times New Roman"/>
          <w:b/>
          <w:sz w:val="24"/>
          <w:szCs w:val="24"/>
        </w:rPr>
        <w:t>What do you like</w:t>
      </w:r>
      <w:r w:rsidR="000A2384">
        <w:rPr>
          <w:rFonts w:ascii="Times New Roman" w:hAnsi="Times New Roman"/>
          <w:b/>
          <w:sz w:val="24"/>
          <w:szCs w:val="24"/>
        </w:rPr>
        <w:t>/enjoy</w:t>
      </w:r>
      <w:r w:rsidR="001E0721">
        <w:rPr>
          <w:rFonts w:ascii="Times New Roman" w:hAnsi="Times New Roman"/>
          <w:b/>
          <w:sz w:val="24"/>
          <w:szCs w:val="24"/>
        </w:rPr>
        <w:t xml:space="preserve"> most about winter?</w:t>
      </w:r>
      <w:r w:rsidR="00FC47D7">
        <w:rPr>
          <w:rFonts w:ascii="Times New Roman" w:hAnsi="Times New Roman"/>
          <w:b/>
          <w:sz w:val="24"/>
          <w:szCs w:val="24"/>
        </w:rPr>
        <w:t xml:space="preserve"> </w:t>
      </w:r>
      <w:r w:rsidR="00DE565F">
        <w:rPr>
          <w:rFonts w:ascii="Times New Roman" w:hAnsi="Times New Roman"/>
          <w:b/>
          <w:sz w:val="24"/>
          <w:szCs w:val="24"/>
        </w:rPr>
        <w:t xml:space="preserve"> </w:t>
      </w:r>
    </w:p>
    <w:p w14:paraId="79568CA1" w14:textId="77777777" w:rsidR="00AD44C5" w:rsidRPr="00AD44C5" w:rsidRDefault="00AD44C5" w:rsidP="00AD44C5">
      <w:pPr>
        <w:spacing w:after="0" w:line="240" w:lineRule="auto"/>
        <w:ind w:left="1080"/>
        <w:rPr>
          <w:rFonts w:ascii="Times New Roman" w:hAnsi="Times New Roman"/>
          <w:i/>
          <w:sz w:val="24"/>
          <w:szCs w:val="24"/>
        </w:rPr>
      </w:pPr>
    </w:p>
    <w:p w14:paraId="085DE518" w14:textId="77777777" w:rsidR="00F67CCB" w:rsidRPr="00831A5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7069C32F"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44CB4D7E" w14:textId="77777777" w:rsidR="000F1048" w:rsidRDefault="000F1048" w:rsidP="00483673">
      <w:pPr>
        <w:pStyle w:val="ListParagraph"/>
        <w:spacing w:after="0" w:line="240" w:lineRule="auto"/>
        <w:ind w:left="360"/>
        <w:jc w:val="center"/>
        <w:rPr>
          <w:rFonts w:ascii="Times New Roman" w:hAnsi="Times New Roman"/>
          <w:sz w:val="24"/>
          <w:szCs w:val="24"/>
        </w:rPr>
      </w:pPr>
    </w:p>
    <w:p w14:paraId="3A72965F" w14:textId="57CF91DD" w:rsidR="000F1048" w:rsidRDefault="00B235C3" w:rsidP="00483673">
      <w:pPr>
        <w:pStyle w:val="ListParagraph"/>
        <w:spacing w:after="0" w:line="240" w:lineRule="auto"/>
        <w:ind w:left="360"/>
        <w:jc w:val="center"/>
        <w:rPr>
          <w:rFonts w:ascii="Times New Roman" w:hAnsi="Times New Roman"/>
          <w:sz w:val="24"/>
          <w:szCs w:val="24"/>
        </w:rPr>
      </w:pPr>
      <w:r>
        <w:rPr>
          <w:rFonts w:ascii="Times New Roman" w:hAnsi="Times New Roman"/>
          <w:b/>
          <w:noProof/>
          <w:sz w:val="28"/>
          <w:szCs w:val="28"/>
          <w:u w:val="single"/>
        </w:rPr>
        <w:drawing>
          <wp:inline distT="0" distB="0" distL="0" distR="0" wp14:anchorId="511BA4C0" wp14:editId="38F52E4D">
            <wp:extent cx="3076575" cy="178225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6572" cy="1799636"/>
                    </a:xfrm>
                    <a:prstGeom prst="rect">
                      <a:avLst/>
                    </a:prstGeom>
                    <a:noFill/>
                  </pic:spPr>
                </pic:pic>
              </a:graphicData>
            </a:graphic>
          </wp:inline>
        </w:drawing>
      </w:r>
    </w:p>
    <w:p w14:paraId="5E55C49A" w14:textId="77777777" w:rsidR="000F1048" w:rsidRDefault="000F1048" w:rsidP="00483673">
      <w:pPr>
        <w:pStyle w:val="ListParagraph"/>
        <w:spacing w:after="0" w:line="240" w:lineRule="auto"/>
        <w:ind w:left="360"/>
        <w:jc w:val="center"/>
        <w:rPr>
          <w:rFonts w:ascii="Times New Roman" w:hAnsi="Times New Roman"/>
          <w:sz w:val="24"/>
          <w:szCs w:val="24"/>
        </w:rPr>
      </w:pPr>
    </w:p>
    <w:p w14:paraId="3D6A8D57" w14:textId="5CB14F95" w:rsidR="006C5AC6" w:rsidRDefault="003065F1" w:rsidP="0048367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14:paraId="31418F9B" w14:textId="77777777" w:rsidR="00B235C3" w:rsidRPr="00B235C3" w:rsidRDefault="00B235C3" w:rsidP="002A2E09">
      <w:pPr>
        <w:pStyle w:val="ListParagraph"/>
        <w:spacing w:after="0"/>
        <w:rPr>
          <w:rFonts w:ascii="Times New Roman" w:hAnsi="Times New Roman"/>
          <w:b/>
          <w:sz w:val="24"/>
          <w:szCs w:val="24"/>
          <w:u w:val="single"/>
        </w:rPr>
      </w:pPr>
      <w:r w:rsidRPr="00B235C3">
        <w:rPr>
          <w:rFonts w:ascii="Times New Roman" w:hAnsi="Times New Roman"/>
          <w:b/>
          <w:sz w:val="24"/>
          <w:szCs w:val="24"/>
          <w:u w:val="single"/>
        </w:rPr>
        <w:t xml:space="preserve">Why does Ezra write this passage in this way?  </w:t>
      </w:r>
    </w:p>
    <w:p w14:paraId="239F5AAC" w14:textId="38829C67" w:rsidR="00B235C3" w:rsidRPr="00B235C3" w:rsidRDefault="00B235C3" w:rsidP="002A2E09">
      <w:pPr>
        <w:pStyle w:val="ListParagraph"/>
        <w:spacing w:after="0"/>
        <w:rPr>
          <w:rFonts w:ascii="Times New Roman" w:hAnsi="Times New Roman"/>
          <w:sz w:val="24"/>
          <w:szCs w:val="24"/>
        </w:rPr>
      </w:pPr>
      <w:r w:rsidRPr="00B235C3">
        <w:rPr>
          <w:rFonts w:ascii="Times New Roman" w:hAnsi="Times New Roman"/>
          <w:b/>
          <w:sz w:val="24"/>
          <w:szCs w:val="24"/>
        </w:rPr>
        <w:t>1</w:t>
      </w:r>
      <w:r w:rsidRPr="00B235C3">
        <w:rPr>
          <w:rFonts w:ascii="Times New Roman" w:hAnsi="Times New Roman"/>
          <w:sz w:val="24"/>
          <w:szCs w:val="24"/>
        </w:rPr>
        <w:t>) Ezra is pointing out that the returnees are united on one side and all opposition from various periods of time are on the other.</w:t>
      </w:r>
      <w:r w:rsidRPr="00B235C3">
        <w:rPr>
          <w:rFonts w:ascii="Times New Roman" w:hAnsi="Times New Roman"/>
          <w:sz w:val="24"/>
          <w:szCs w:val="24"/>
        </w:rPr>
        <w:t xml:space="preserve">  </w:t>
      </w:r>
      <w:r w:rsidRPr="00B235C3">
        <w:rPr>
          <w:rFonts w:ascii="Times New Roman" w:hAnsi="Times New Roman"/>
          <w:b/>
          <w:sz w:val="24"/>
          <w:szCs w:val="24"/>
        </w:rPr>
        <w:t>2</w:t>
      </w:r>
      <w:r w:rsidRPr="00B235C3">
        <w:rPr>
          <w:rFonts w:ascii="Times New Roman" w:hAnsi="Times New Roman"/>
          <w:sz w:val="24"/>
          <w:szCs w:val="24"/>
        </w:rPr>
        <w:t xml:space="preserve">) Ezra is pointing out that all returnees are one united group even though multiple groups came back at different times.  </w:t>
      </w:r>
      <w:r w:rsidRPr="00B235C3">
        <w:rPr>
          <w:rFonts w:ascii="Times New Roman" w:hAnsi="Times New Roman"/>
          <w:b/>
          <w:sz w:val="24"/>
          <w:szCs w:val="24"/>
        </w:rPr>
        <w:t>3</w:t>
      </w:r>
      <w:r w:rsidRPr="00B235C3">
        <w:rPr>
          <w:rFonts w:ascii="Times New Roman" w:hAnsi="Times New Roman"/>
          <w:sz w:val="24"/>
          <w:szCs w:val="24"/>
        </w:rPr>
        <w:t xml:space="preserve">) Ezra is pointing out that opposition in his generation will be defeated just as opposition from earlier generations was defeated.  </w:t>
      </w:r>
    </w:p>
    <w:p w14:paraId="4E24A3AC" w14:textId="77777777" w:rsidR="00B235C3" w:rsidRPr="00B235C3" w:rsidRDefault="00B235C3" w:rsidP="002A2E09">
      <w:pPr>
        <w:pStyle w:val="ListParagraph"/>
        <w:spacing w:after="0"/>
        <w:rPr>
          <w:rFonts w:ascii="Times New Roman" w:hAnsi="Times New Roman"/>
          <w:b/>
          <w:sz w:val="24"/>
          <w:szCs w:val="24"/>
          <w:u w:val="single"/>
        </w:rPr>
      </w:pPr>
      <w:r w:rsidRPr="00B235C3">
        <w:rPr>
          <w:rFonts w:ascii="Times New Roman" w:hAnsi="Times New Roman"/>
          <w:b/>
          <w:sz w:val="24"/>
          <w:szCs w:val="24"/>
          <w:u w:val="single"/>
        </w:rPr>
        <w:t>Strategies of Opposition</w:t>
      </w:r>
    </w:p>
    <w:p w14:paraId="6EA7D1C7" w14:textId="77777777" w:rsidR="00B235C3" w:rsidRPr="00B235C3" w:rsidRDefault="00B235C3" w:rsidP="002A2E09">
      <w:pPr>
        <w:pStyle w:val="ListParagraph"/>
        <w:spacing w:after="0"/>
        <w:rPr>
          <w:rFonts w:ascii="Times New Roman" w:hAnsi="Times New Roman"/>
          <w:sz w:val="24"/>
          <w:szCs w:val="24"/>
        </w:rPr>
      </w:pPr>
      <w:r w:rsidRPr="00B235C3">
        <w:rPr>
          <w:rFonts w:ascii="Times New Roman" w:hAnsi="Times New Roman"/>
          <w:sz w:val="24"/>
          <w:szCs w:val="24"/>
        </w:rPr>
        <w:t xml:space="preserve">1) The opposition targets the leaders first.  </w:t>
      </w:r>
    </w:p>
    <w:p w14:paraId="3517622F" w14:textId="374772EB" w:rsidR="00B235C3" w:rsidRPr="00B235C3" w:rsidRDefault="00B235C3" w:rsidP="002A2E09">
      <w:pPr>
        <w:pStyle w:val="ListParagraph"/>
        <w:spacing w:after="0"/>
        <w:rPr>
          <w:rFonts w:ascii="Times New Roman" w:hAnsi="Times New Roman"/>
          <w:sz w:val="24"/>
          <w:szCs w:val="24"/>
        </w:rPr>
      </w:pPr>
      <w:r w:rsidRPr="00B235C3">
        <w:rPr>
          <w:rFonts w:ascii="Times New Roman" w:hAnsi="Times New Roman"/>
          <w:sz w:val="24"/>
          <w:szCs w:val="24"/>
        </w:rPr>
        <w:t xml:space="preserve">&gt;&gt;We must be unrelentingly inclusive of all people while remaining unapologetically exclusive in our gospel.   </w:t>
      </w:r>
    </w:p>
    <w:p w14:paraId="21433247" w14:textId="4B106ACD" w:rsidR="00B235C3" w:rsidRPr="00B235C3" w:rsidRDefault="00B235C3" w:rsidP="002A2E09">
      <w:pPr>
        <w:pStyle w:val="ListParagraph"/>
        <w:spacing w:after="0"/>
        <w:rPr>
          <w:rFonts w:ascii="Times New Roman" w:hAnsi="Times New Roman"/>
          <w:sz w:val="24"/>
          <w:szCs w:val="24"/>
        </w:rPr>
      </w:pPr>
      <w:r w:rsidRPr="00B235C3">
        <w:rPr>
          <w:rFonts w:ascii="Times New Roman" w:hAnsi="Times New Roman"/>
          <w:sz w:val="24"/>
          <w:szCs w:val="24"/>
        </w:rPr>
        <w:t xml:space="preserve">2) The opposition targets the people next.  </w:t>
      </w:r>
    </w:p>
    <w:p w14:paraId="29EC8158" w14:textId="77777777" w:rsidR="00B235C3" w:rsidRPr="00B235C3" w:rsidRDefault="00B235C3" w:rsidP="002A2E09">
      <w:pPr>
        <w:pStyle w:val="ListParagraph"/>
        <w:spacing w:after="0"/>
        <w:rPr>
          <w:rFonts w:ascii="Times New Roman" w:hAnsi="Times New Roman"/>
          <w:sz w:val="24"/>
          <w:szCs w:val="24"/>
        </w:rPr>
      </w:pPr>
      <w:r w:rsidRPr="00B235C3">
        <w:rPr>
          <w:rFonts w:ascii="Times New Roman" w:hAnsi="Times New Roman"/>
          <w:sz w:val="24"/>
          <w:szCs w:val="24"/>
        </w:rPr>
        <w:t>3) The opposition uses the governing authorities.</w:t>
      </w:r>
    </w:p>
    <w:p w14:paraId="4C333224" w14:textId="77777777" w:rsidR="00B235C3" w:rsidRPr="00B235C3" w:rsidRDefault="00B235C3" w:rsidP="002A2E09">
      <w:pPr>
        <w:pStyle w:val="ListParagraph"/>
        <w:spacing w:after="0"/>
        <w:rPr>
          <w:rFonts w:ascii="Times New Roman" w:hAnsi="Times New Roman"/>
          <w:b/>
          <w:sz w:val="24"/>
          <w:szCs w:val="24"/>
          <w:u w:val="single"/>
        </w:rPr>
      </w:pPr>
      <w:r w:rsidRPr="00B235C3">
        <w:rPr>
          <w:rFonts w:ascii="Times New Roman" w:hAnsi="Times New Roman"/>
          <w:b/>
          <w:sz w:val="24"/>
          <w:szCs w:val="24"/>
          <w:u w:val="single"/>
        </w:rPr>
        <w:t>Tactics of Opposition</w:t>
      </w:r>
    </w:p>
    <w:p w14:paraId="234AD1EB" w14:textId="2770C137" w:rsidR="00B235C3" w:rsidRPr="00B235C3" w:rsidRDefault="00B235C3" w:rsidP="002A2E09">
      <w:pPr>
        <w:pStyle w:val="ListParagraph"/>
        <w:spacing w:after="0"/>
        <w:rPr>
          <w:rFonts w:ascii="Times New Roman" w:hAnsi="Times New Roman"/>
          <w:sz w:val="24"/>
          <w:szCs w:val="24"/>
        </w:rPr>
      </w:pPr>
      <w:r w:rsidRPr="00B235C3">
        <w:rPr>
          <w:rFonts w:ascii="Times New Roman" w:hAnsi="Times New Roman"/>
          <w:sz w:val="24"/>
          <w:szCs w:val="24"/>
        </w:rPr>
        <w:t xml:space="preserve">a) Exaggeration b) Find the Hot Issue c) Misrepresent Motives d) Selective with Facts e) Influence the Outcome </w:t>
      </w:r>
    </w:p>
    <w:p w14:paraId="74DA3A79" w14:textId="0E431697" w:rsidR="00B235C3" w:rsidRPr="00B235C3" w:rsidRDefault="00B235C3" w:rsidP="002A2E09">
      <w:pPr>
        <w:pStyle w:val="ListParagraph"/>
        <w:spacing w:after="0"/>
        <w:rPr>
          <w:rFonts w:ascii="Times New Roman" w:hAnsi="Times New Roman"/>
          <w:sz w:val="24"/>
          <w:szCs w:val="24"/>
        </w:rPr>
      </w:pPr>
      <w:r w:rsidRPr="00B235C3">
        <w:rPr>
          <w:rFonts w:ascii="Times New Roman" w:hAnsi="Times New Roman"/>
          <w:b/>
          <w:sz w:val="24"/>
          <w:szCs w:val="24"/>
          <w:u w:val="single"/>
        </w:rPr>
        <w:t>Ezra’s Main Point</w:t>
      </w:r>
      <w:r w:rsidRPr="00B235C3">
        <w:rPr>
          <w:rFonts w:ascii="Times New Roman" w:hAnsi="Times New Roman"/>
          <w:b/>
          <w:sz w:val="24"/>
          <w:szCs w:val="24"/>
        </w:rPr>
        <w:t xml:space="preserve">:  </w:t>
      </w:r>
      <w:r w:rsidRPr="00B235C3">
        <w:rPr>
          <w:rFonts w:ascii="Times New Roman" w:hAnsi="Times New Roman"/>
          <w:sz w:val="24"/>
          <w:szCs w:val="24"/>
        </w:rPr>
        <w:t xml:space="preserve">The opposition worked and it can work against us too if we allow it to.  </w:t>
      </w:r>
    </w:p>
    <w:p w14:paraId="3EC66211" w14:textId="77777777" w:rsidR="00B235C3" w:rsidRPr="00B235C3" w:rsidRDefault="00B235C3" w:rsidP="002A2E09">
      <w:pPr>
        <w:pStyle w:val="ListParagraph"/>
        <w:spacing w:after="0"/>
        <w:rPr>
          <w:rFonts w:ascii="Times New Roman" w:hAnsi="Times New Roman"/>
          <w:sz w:val="24"/>
          <w:szCs w:val="24"/>
        </w:rPr>
      </w:pPr>
    </w:p>
    <w:p w14:paraId="73023BA6" w14:textId="377B3F95" w:rsidR="00B235C3" w:rsidRPr="00B235C3" w:rsidRDefault="00B235C3" w:rsidP="002A2E09">
      <w:pPr>
        <w:pStyle w:val="ListParagraph"/>
        <w:spacing w:after="0"/>
        <w:rPr>
          <w:rFonts w:ascii="Times New Roman" w:hAnsi="Times New Roman"/>
          <w:sz w:val="24"/>
          <w:szCs w:val="24"/>
        </w:rPr>
      </w:pPr>
      <w:r w:rsidRPr="00B235C3">
        <w:rPr>
          <w:rFonts w:ascii="Times New Roman" w:hAnsi="Times New Roman"/>
          <w:b/>
          <w:sz w:val="24"/>
          <w:szCs w:val="24"/>
          <w:u w:val="single"/>
        </w:rPr>
        <w:t>W</w:t>
      </w:r>
      <w:r w:rsidRPr="00B235C3">
        <w:rPr>
          <w:rFonts w:ascii="Times New Roman" w:hAnsi="Times New Roman"/>
          <w:b/>
          <w:sz w:val="24"/>
          <w:szCs w:val="24"/>
          <w:u w:val="single"/>
        </w:rPr>
        <w:t>hat else can NT believers learn about opposition</w:t>
      </w:r>
      <w:r w:rsidRPr="00B235C3">
        <w:rPr>
          <w:rFonts w:ascii="Times New Roman" w:hAnsi="Times New Roman"/>
          <w:sz w:val="24"/>
          <w:szCs w:val="24"/>
        </w:rPr>
        <w:t>?</w:t>
      </w:r>
    </w:p>
    <w:p w14:paraId="37B74DB6" w14:textId="77777777" w:rsidR="00B235C3" w:rsidRPr="00B235C3" w:rsidRDefault="00B235C3" w:rsidP="002A2E09">
      <w:pPr>
        <w:pStyle w:val="ListParagraph"/>
        <w:spacing w:after="0"/>
        <w:rPr>
          <w:rFonts w:ascii="Times New Roman" w:hAnsi="Times New Roman"/>
          <w:sz w:val="24"/>
          <w:szCs w:val="24"/>
        </w:rPr>
      </w:pPr>
      <w:r w:rsidRPr="00B235C3">
        <w:rPr>
          <w:rFonts w:ascii="Times New Roman" w:hAnsi="Times New Roman"/>
          <w:b/>
          <w:sz w:val="24"/>
          <w:szCs w:val="24"/>
        </w:rPr>
        <w:t>1)</w:t>
      </w:r>
      <w:r w:rsidRPr="00B235C3">
        <w:rPr>
          <w:rFonts w:ascii="Times New Roman" w:hAnsi="Times New Roman"/>
          <w:sz w:val="24"/>
          <w:szCs w:val="24"/>
        </w:rPr>
        <w:t xml:space="preserve"> Only Holy Spirit indwelt believers can be gospel witnesses to the world – this is our battle to fight!</w:t>
      </w:r>
    </w:p>
    <w:p w14:paraId="086E6496" w14:textId="10B5C0A0" w:rsidR="00B235C3" w:rsidRPr="00B235C3" w:rsidRDefault="00B235C3" w:rsidP="002A2E09">
      <w:pPr>
        <w:pStyle w:val="ListParagraph"/>
        <w:spacing w:after="0"/>
        <w:rPr>
          <w:rFonts w:ascii="Times New Roman" w:hAnsi="Times New Roman"/>
          <w:i/>
          <w:sz w:val="24"/>
          <w:szCs w:val="24"/>
        </w:rPr>
      </w:pPr>
      <w:r w:rsidRPr="00B235C3">
        <w:rPr>
          <w:rFonts w:ascii="Times New Roman" w:hAnsi="Times New Roman"/>
          <w:b/>
          <w:sz w:val="24"/>
          <w:szCs w:val="24"/>
        </w:rPr>
        <w:t>2)</w:t>
      </w:r>
      <w:r w:rsidRPr="00B235C3">
        <w:rPr>
          <w:rFonts w:ascii="Times New Roman" w:hAnsi="Times New Roman"/>
          <w:sz w:val="24"/>
          <w:szCs w:val="24"/>
        </w:rPr>
        <w:t xml:space="preserve"> Believers on mission should expect opposition.  </w:t>
      </w:r>
      <w:r w:rsidRPr="00B235C3">
        <w:rPr>
          <w:rFonts w:ascii="Times New Roman" w:hAnsi="Times New Roman"/>
          <w:b/>
          <w:sz w:val="24"/>
          <w:szCs w:val="24"/>
        </w:rPr>
        <w:t>3)</w:t>
      </w:r>
      <w:r w:rsidRPr="00B235C3">
        <w:rPr>
          <w:rFonts w:ascii="Times New Roman" w:hAnsi="Times New Roman"/>
          <w:sz w:val="24"/>
          <w:szCs w:val="24"/>
        </w:rPr>
        <w:t xml:space="preserve"> Believers must battle opposition with prayer.  </w:t>
      </w:r>
    </w:p>
    <w:p w14:paraId="72842B40" w14:textId="52B8A3C5" w:rsidR="00244832" w:rsidRPr="00B235C3" w:rsidRDefault="00B235C3" w:rsidP="002A2E09">
      <w:pPr>
        <w:pStyle w:val="ListParagraph"/>
        <w:spacing w:after="0"/>
        <w:rPr>
          <w:rFonts w:ascii="Times New Roman" w:hAnsi="Times New Roman"/>
          <w:i/>
          <w:sz w:val="24"/>
          <w:szCs w:val="24"/>
        </w:rPr>
      </w:pPr>
      <w:bookmarkStart w:id="0" w:name="_GoBack"/>
      <w:bookmarkEnd w:id="0"/>
      <w:r w:rsidRPr="00B235C3">
        <w:rPr>
          <w:rFonts w:ascii="Times New Roman" w:hAnsi="Times New Roman"/>
          <w:b/>
          <w:sz w:val="24"/>
          <w:szCs w:val="24"/>
        </w:rPr>
        <w:t>4</w:t>
      </w:r>
      <w:r w:rsidRPr="00B235C3">
        <w:rPr>
          <w:rFonts w:ascii="Times New Roman" w:hAnsi="Times New Roman"/>
          <w:sz w:val="24"/>
          <w:szCs w:val="24"/>
        </w:rPr>
        <w:t>) Believers are counted as Christ when facing the enemy’s opposition.</w:t>
      </w:r>
      <w:r w:rsidRPr="00B235C3">
        <w:rPr>
          <w:rFonts w:ascii="Times New Roman" w:hAnsi="Times New Roman"/>
          <w:sz w:val="24"/>
          <w:szCs w:val="24"/>
        </w:rPr>
        <w:t xml:space="preserve"> </w:t>
      </w:r>
    </w:p>
    <w:p w14:paraId="46B0A1E9" w14:textId="24E302B5" w:rsidR="00563F91" w:rsidRDefault="00082F37" w:rsidP="00107DC8">
      <w:pPr>
        <w:pStyle w:val="ListParagraph"/>
        <w:spacing w:after="0" w:line="240" w:lineRule="auto"/>
        <w:rPr>
          <w:rFonts w:ascii="Times New Roman" w:hAnsi="Times New Roman"/>
          <w:sz w:val="24"/>
          <w:szCs w:val="24"/>
        </w:rPr>
      </w:pPr>
      <w:r w:rsidRPr="00A0053B">
        <w:rPr>
          <w:rFonts w:ascii="Times New Roman" w:hAnsi="Times New Roman"/>
          <w:b/>
          <w:sz w:val="24"/>
          <w:szCs w:val="24"/>
          <w:u w:val="single"/>
        </w:rPr>
        <w:lastRenderedPageBreak/>
        <w:t xml:space="preserve">Into The </w:t>
      </w:r>
      <w:proofErr w:type="gramStart"/>
      <w:r w:rsidRPr="00A0053B">
        <w:rPr>
          <w:rFonts w:ascii="Times New Roman" w:hAnsi="Times New Roman"/>
          <w:b/>
          <w:sz w:val="24"/>
          <w:szCs w:val="24"/>
          <w:u w:val="single"/>
        </w:rPr>
        <w:t>Text</w:t>
      </w:r>
      <w:r w:rsidRPr="00A0053B">
        <w:rPr>
          <w:rFonts w:ascii="Times New Roman" w:hAnsi="Times New Roman"/>
          <w:sz w:val="24"/>
          <w:szCs w:val="24"/>
        </w:rPr>
        <w:t xml:space="preserve">  (</w:t>
      </w:r>
      <w:proofErr w:type="gramEnd"/>
      <w:r w:rsidR="00E5239B" w:rsidRPr="00A0053B">
        <w:rPr>
          <w:rFonts w:ascii="Times New Roman" w:hAnsi="Times New Roman"/>
          <w:sz w:val="24"/>
          <w:szCs w:val="24"/>
        </w:rPr>
        <w:t>15</w:t>
      </w:r>
      <w:r w:rsidR="009A4CB3" w:rsidRPr="00A0053B">
        <w:rPr>
          <w:rFonts w:ascii="Times New Roman" w:hAnsi="Times New Roman"/>
          <w:sz w:val="24"/>
          <w:szCs w:val="24"/>
        </w:rPr>
        <w:t xml:space="preserve"> </w:t>
      </w:r>
      <w:r w:rsidRPr="00A0053B">
        <w:rPr>
          <w:rFonts w:ascii="Times New Roman" w:hAnsi="Times New Roman"/>
          <w:sz w:val="24"/>
          <w:szCs w:val="24"/>
        </w:rPr>
        <w:t>Minutes)</w:t>
      </w:r>
      <w:r w:rsidR="00050D42" w:rsidRPr="00A0053B">
        <w:rPr>
          <w:rFonts w:ascii="Times New Roman" w:hAnsi="Times New Roman"/>
          <w:sz w:val="24"/>
          <w:szCs w:val="24"/>
        </w:rPr>
        <w:t xml:space="preserve">  (Leaders: </w:t>
      </w:r>
      <w:r w:rsidR="00221DE8" w:rsidRPr="00A0053B">
        <w:rPr>
          <w:rFonts w:ascii="Times New Roman" w:hAnsi="Times New Roman"/>
          <w:sz w:val="24"/>
          <w:szCs w:val="24"/>
          <w:u w:val="single"/>
        </w:rPr>
        <w:t>This time is not meant to be application yet</w:t>
      </w:r>
      <w:r w:rsidR="00221DE8" w:rsidRPr="00A0053B">
        <w:rPr>
          <w:rFonts w:ascii="Times New Roman" w:hAnsi="Times New Roman"/>
          <w:sz w:val="24"/>
          <w:szCs w:val="24"/>
        </w:rPr>
        <w:t xml:space="preserve">, this is time in the Word, before we seek to apply truth, we need to understand the truth.  The </w:t>
      </w:r>
      <w:r w:rsidR="00414D2F" w:rsidRPr="00A0053B">
        <w:rPr>
          <w:rFonts w:ascii="Times New Roman" w:hAnsi="Times New Roman"/>
          <w:sz w:val="24"/>
          <w:szCs w:val="24"/>
        </w:rPr>
        <w:t xml:space="preserve">section after this one </w:t>
      </w:r>
      <w:r w:rsidR="00221DE8" w:rsidRPr="00A0053B">
        <w:rPr>
          <w:rFonts w:ascii="Times New Roman" w:hAnsi="Times New Roman"/>
          <w:sz w:val="24"/>
          <w:szCs w:val="24"/>
        </w:rPr>
        <w:t>will focus on application.)</w:t>
      </w:r>
      <w:r w:rsidR="00563F91"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0DE533E5" w14:textId="4ECDFCDD" w:rsidR="005B6C63" w:rsidRDefault="00E5284D" w:rsidP="00752D3F">
      <w:pPr>
        <w:pStyle w:val="ListParagraph"/>
        <w:numPr>
          <w:ilvl w:val="0"/>
          <w:numId w:val="28"/>
        </w:numPr>
        <w:spacing w:after="0" w:line="240" w:lineRule="auto"/>
        <w:rPr>
          <w:rFonts w:ascii="Times New Roman" w:hAnsi="Times New Roman"/>
          <w:i/>
          <w:sz w:val="24"/>
          <w:szCs w:val="24"/>
        </w:rPr>
      </w:pPr>
      <w:r w:rsidRPr="00397649">
        <w:rPr>
          <w:rFonts w:ascii="Times New Roman" w:hAnsi="Times New Roman"/>
          <w:sz w:val="24"/>
          <w:szCs w:val="24"/>
        </w:rPr>
        <w:t>Ask someone to read</w:t>
      </w:r>
      <w:r w:rsidR="00FC69CD" w:rsidRPr="00397649">
        <w:rPr>
          <w:rFonts w:ascii="Times New Roman" w:hAnsi="Times New Roman"/>
          <w:sz w:val="24"/>
          <w:szCs w:val="24"/>
        </w:rPr>
        <w:t xml:space="preserve"> </w:t>
      </w:r>
      <w:r w:rsidR="000F269C" w:rsidRPr="00397649">
        <w:rPr>
          <w:rFonts w:ascii="Times New Roman" w:hAnsi="Times New Roman"/>
          <w:sz w:val="24"/>
          <w:szCs w:val="24"/>
        </w:rPr>
        <w:t xml:space="preserve">Ezra </w:t>
      </w:r>
      <w:r w:rsidR="00722887">
        <w:rPr>
          <w:rFonts w:ascii="Times New Roman" w:hAnsi="Times New Roman"/>
          <w:sz w:val="24"/>
          <w:szCs w:val="24"/>
        </w:rPr>
        <w:t>4</w:t>
      </w:r>
      <w:r w:rsidR="000F269C" w:rsidRPr="00397649">
        <w:rPr>
          <w:rFonts w:ascii="Times New Roman" w:hAnsi="Times New Roman"/>
          <w:sz w:val="24"/>
          <w:szCs w:val="24"/>
        </w:rPr>
        <w:t>:</w:t>
      </w:r>
      <w:r w:rsidR="00722887">
        <w:rPr>
          <w:rFonts w:ascii="Times New Roman" w:hAnsi="Times New Roman"/>
          <w:sz w:val="24"/>
          <w:szCs w:val="24"/>
        </w:rPr>
        <w:t>1</w:t>
      </w:r>
      <w:r w:rsidR="000F269C" w:rsidRPr="00397649">
        <w:rPr>
          <w:rFonts w:ascii="Times New Roman" w:hAnsi="Times New Roman"/>
          <w:sz w:val="24"/>
          <w:szCs w:val="24"/>
        </w:rPr>
        <w:t>-</w:t>
      </w:r>
      <w:r w:rsidR="00722887">
        <w:rPr>
          <w:rFonts w:ascii="Times New Roman" w:hAnsi="Times New Roman"/>
          <w:sz w:val="24"/>
          <w:szCs w:val="24"/>
        </w:rPr>
        <w:t>3</w:t>
      </w:r>
      <w:r w:rsidR="00C554AC" w:rsidRPr="00397649">
        <w:rPr>
          <w:rFonts w:ascii="Times New Roman" w:hAnsi="Times New Roman"/>
          <w:sz w:val="24"/>
          <w:szCs w:val="24"/>
        </w:rPr>
        <w:t xml:space="preserve">. </w:t>
      </w:r>
      <w:r w:rsidR="005B6C63" w:rsidRPr="00397649">
        <w:rPr>
          <w:rFonts w:ascii="Times New Roman" w:hAnsi="Times New Roman"/>
          <w:i/>
          <w:sz w:val="24"/>
          <w:szCs w:val="24"/>
        </w:rPr>
        <w:t xml:space="preserve">Ask: </w:t>
      </w:r>
      <w:r w:rsidR="00722887">
        <w:rPr>
          <w:rFonts w:ascii="Times New Roman" w:hAnsi="Times New Roman"/>
          <w:i/>
          <w:sz w:val="24"/>
          <w:szCs w:val="24"/>
        </w:rPr>
        <w:t xml:space="preserve">Why does Ezra refer to the group of people offering to help as ‘adversaries’?  Why did Zerubbabel refuse the help of those asking to help in V1? Why did these ‘adversaries’ want to help if they were already known as ‘adversaries’? </w:t>
      </w:r>
    </w:p>
    <w:p w14:paraId="1B0E44F4" w14:textId="77777777" w:rsidR="00397649" w:rsidRPr="00397649" w:rsidRDefault="00397649" w:rsidP="00397649">
      <w:pPr>
        <w:pStyle w:val="ListParagraph"/>
        <w:spacing w:after="0" w:line="240" w:lineRule="auto"/>
        <w:ind w:left="1260"/>
        <w:rPr>
          <w:rFonts w:ascii="Times New Roman" w:hAnsi="Times New Roman"/>
          <w:i/>
          <w:sz w:val="24"/>
          <w:szCs w:val="24"/>
        </w:rPr>
      </w:pPr>
    </w:p>
    <w:p w14:paraId="4FE6E46A" w14:textId="66665CAD" w:rsidR="00051D0D" w:rsidRDefault="005B6C63" w:rsidP="00397649">
      <w:pPr>
        <w:pStyle w:val="ListParagraph"/>
        <w:numPr>
          <w:ilvl w:val="0"/>
          <w:numId w:val="28"/>
        </w:numPr>
        <w:rPr>
          <w:rFonts w:ascii="Times New Roman" w:hAnsi="Times New Roman"/>
          <w:i/>
          <w:sz w:val="24"/>
          <w:szCs w:val="24"/>
        </w:rPr>
      </w:pPr>
      <w:r w:rsidRPr="00397649">
        <w:rPr>
          <w:rFonts w:ascii="Times New Roman" w:hAnsi="Times New Roman"/>
          <w:sz w:val="24"/>
          <w:szCs w:val="24"/>
        </w:rPr>
        <w:t xml:space="preserve">Ask someone to read Ezra </w:t>
      </w:r>
      <w:r w:rsidR="00722887">
        <w:rPr>
          <w:rFonts w:ascii="Times New Roman" w:hAnsi="Times New Roman"/>
          <w:sz w:val="24"/>
          <w:szCs w:val="24"/>
        </w:rPr>
        <w:t>4:4-5</w:t>
      </w:r>
      <w:r w:rsidRPr="00397649">
        <w:rPr>
          <w:rFonts w:ascii="Times New Roman" w:hAnsi="Times New Roman"/>
          <w:i/>
          <w:sz w:val="24"/>
          <w:szCs w:val="24"/>
        </w:rPr>
        <w:t xml:space="preserve">. </w:t>
      </w:r>
      <w:r w:rsidR="00BF0BAC" w:rsidRPr="00397649">
        <w:rPr>
          <w:rFonts w:ascii="Times New Roman" w:hAnsi="Times New Roman"/>
          <w:i/>
          <w:sz w:val="24"/>
          <w:szCs w:val="24"/>
        </w:rPr>
        <w:t xml:space="preserve">Ask: </w:t>
      </w:r>
      <w:r w:rsidR="00722887">
        <w:rPr>
          <w:rFonts w:ascii="Times New Roman" w:hAnsi="Times New Roman"/>
          <w:i/>
          <w:sz w:val="24"/>
          <w:szCs w:val="24"/>
        </w:rPr>
        <w:t xml:space="preserve">How did the adversaries </w:t>
      </w:r>
      <w:r w:rsidR="00A25233">
        <w:rPr>
          <w:rFonts w:ascii="Times New Roman" w:hAnsi="Times New Roman"/>
          <w:i/>
          <w:sz w:val="24"/>
          <w:szCs w:val="24"/>
        </w:rPr>
        <w:t xml:space="preserve">cause the people of God to stop the rebuilding?  What entered into the hearts of the people of God? Considering what we know </w:t>
      </w:r>
      <w:r w:rsidR="00660476">
        <w:rPr>
          <w:rFonts w:ascii="Times New Roman" w:hAnsi="Times New Roman"/>
          <w:i/>
          <w:sz w:val="24"/>
          <w:szCs w:val="24"/>
        </w:rPr>
        <w:t>about these</w:t>
      </w:r>
      <w:r w:rsidR="00A25233">
        <w:rPr>
          <w:rFonts w:ascii="Times New Roman" w:hAnsi="Times New Roman"/>
          <w:i/>
          <w:sz w:val="24"/>
          <w:szCs w:val="24"/>
        </w:rPr>
        <w:t xml:space="preserve"> people from the previous chapters, how could this happen?</w:t>
      </w:r>
    </w:p>
    <w:p w14:paraId="67D5881A" w14:textId="77777777" w:rsidR="00051D0D" w:rsidRPr="00051D0D" w:rsidRDefault="00051D0D" w:rsidP="00051D0D">
      <w:pPr>
        <w:pStyle w:val="ListParagraph"/>
        <w:rPr>
          <w:rFonts w:ascii="Times New Roman" w:hAnsi="Times New Roman"/>
          <w:sz w:val="24"/>
          <w:szCs w:val="24"/>
        </w:rPr>
      </w:pPr>
    </w:p>
    <w:p w14:paraId="201C55FA" w14:textId="7767C541" w:rsidR="00397649" w:rsidRPr="00397649" w:rsidRDefault="00A25233" w:rsidP="00397649">
      <w:pPr>
        <w:pStyle w:val="ListParagraph"/>
        <w:numPr>
          <w:ilvl w:val="0"/>
          <w:numId w:val="28"/>
        </w:numPr>
        <w:rPr>
          <w:rFonts w:ascii="Times New Roman" w:hAnsi="Times New Roman"/>
          <w:i/>
          <w:sz w:val="24"/>
          <w:szCs w:val="24"/>
        </w:rPr>
      </w:pPr>
      <w:r>
        <w:rPr>
          <w:rFonts w:ascii="Times New Roman" w:hAnsi="Times New Roman"/>
          <w:sz w:val="24"/>
          <w:szCs w:val="24"/>
        </w:rPr>
        <w:t>(Remind the group that Ezra 4:6</w:t>
      </w:r>
      <w:r w:rsidR="009F1D4B">
        <w:rPr>
          <w:rFonts w:ascii="Times New Roman" w:hAnsi="Times New Roman"/>
          <w:sz w:val="24"/>
          <w:szCs w:val="24"/>
        </w:rPr>
        <w:t>-23</w:t>
      </w:r>
      <w:r>
        <w:rPr>
          <w:rFonts w:ascii="Times New Roman" w:hAnsi="Times New Roman"/>
          <w:sz w:val="24"/>
          <w:szCs w:val="24"/>
        </w:rPr>
        <w:t xml:space="preserve"> refers to a time </w:t>
      </w:r>
      <w:r w:rsidR="003C164D">
        <w:rPr>
          <w:rFonts w:ascii="Times New Roman" w:hAnsi="Times New Roman"/>
          <w:sz w:val="24"/>
          <w:szCs w:val="24"/>
        </w:rPr>
        <w:t xml:space="preserve">about 15 </w:t>
      </w:r>
      <w:r w:rsidR="009F1D4B">
        <w:rPr>
          <w:rFonts w:ascii="Times New Roman" w:hAnsi="Times New Roman"/>
          <w:sz w:val="24"/>
          <w:szCs w:val="24"/>
        </w:rPr>
        <w:t xml:space="preserve">years after </w:t>
      </w:r>
      <w:r w:rsidR="003C164D">
        <w:rPr>
          <w:rFonts w:ascii="Times New Roman" w:hAnsi="Times New Roman"/>
          <w:sz w:val="24"/>
          <w:szCs w:val="24"/>
        </w:rPr>
        <w:t xml:space="preserve">Ezra 4:1-5) </w:t>
      </w:r>
      <w:r w:rsidR="009F1D4B">
        <w:rPr>
          <w:rFonts w:ascii="Times New Roman" w:hAnsi="Times New Roman"/>
          <w:sz w:val="24"/>
          <w:szCs w:val="24"/>
        </w:rPr>
        <w:t>Ask s</w:t>
      </w:r>
      <w:r>
        <w:rPr>
          <w:rFonts w:ascii="Times New Roman" w:hAnsi="Times New Roman"/>
          <w:sz w:val="24"/>
          <w:szCs w:val="24"/>
        </w:rPr>
        <w:t>omeone to read Ezra 4:6</w:t>
      </w:r>
      <w:r w:rsidR="009F1D4B">
        <w:rPr>
          <w:rFonts w:ascii="Times New Roman" w:hAnsi="Times New Roman"/>
          <w:sz w:val="24"/>
          <w:szCs w:val="24"/>
        </w:rPr>
        <w:t>-10</w:t>
      </w:r>
      <w:r w:rsidR="00051D0D">
        <w:rPr>
          <w:rFonts w:ascii="Times New Roman" w:hAnsi="Times New Roman"/>
          <w:sz w:val="24"/>
          <w:szCs w:val="24"/>
        </w:rPr>
        <w:t xml:space="preserve">.  </w:t>
      </w:r>
      <w:r w:rsidR="009F1D4B" w:rsidRPr="009F1D4B">
        <w:rPr>
          <w:rFonts w:ascii="Times New Roman" w:hAnsi="Times New Roman"/>
          <w:i/>
          <w:sz w:val="24"/>
          <w:szCs w:val="24"/>
        </w:rPr>
        <w:t xml:space="preserve">Ask: Who does </w:t>
      </w:r>
      <w:proofErr w:type="spellStart"/>
      <w:r w:rsidR="009F1D4B" w:rsidRPr="009F1D4B">
        <w:rPr>
          <w:rFonts w:ascii="Times New Roman" w:hAnsi="Times New Roman"/>
          <w:i/>
          <w:sz w:val="24"/>
          <w:szCs w:val="24"/>
        </w:rPr>
        <w:t>Rehum</w:t>
      </w:r>
      <w:proofErr w:type="spellEnd"/>
      <w:r w:rsidR="009F1D4B" w:rsidRPr="009F1D4B">
        <w:rPr>
          <w:rFonts w:ascii="Times New Roman" w:hAnsi="Times New Roman"/>
          <w:i/>
          <w:sz w:val="24"/>
          <w:szCs w:val="24"/>
        </w:rPr>
        <w:t xml:space="preserve"> and </w:t>
      </w:r>
      <w:proofErr w:type="spellStart"/>
      <w:r w:rsidR="009F1D4B" w:rsidRPr="009F1D4B">
        <w:rPr>
          <w:rFonts w:ascii="Times New Roman" w:hAnsi="Times New Roman"/>
          <w:i/>
          <w:sz w:val="24"/>
          <w:szCs w:val="24"/>
        </w:rPr>
        <w:t>Shimshai</w:t>
      </w:r>
      <w:proofErr w:type="spellEnd"/>
      <w:r w:rsidR="009F1D4B" w:rsidRPr="009F1D4B">
        <w:rPr>
          <w:rFonts w:ascii="Times New Roman" w:hAnsi="Times New Roman"/>
          <w:i/>
          <w:sz w:val="24"/>
          <w:szCs w:val="24"/>
        </w:rPr>
        <w:t xml:space="preserve"> claim to represent in this passage?  How likely is it that they actually represented all of these people?</w:t>
      </w:r>
      <w:r w:rsidR="009F1D4B">
        <w:rPr>
          <w:rFonts w:ascii="Times New Roman" w:hAnsi="Times New Roman"/>
          <w:sz w:val="24"/>
          <w:szCs w:val="24"/>
        </w:rPr>
        <w:t xml:space="preserve"> </w:t>
      </w:r>
    </w:p>
    <w:p w14:paraId="498FA095" w14:textId="4EA1613E" w:rsidR="00FA58F0" w:rsidRPr="00397649" w:rsidRDefault="00FA58F0" w:rsidP="00397649">
      <w:pPr>
        <w:pStyle w:val="ListParagraph"/>
        <w:spacing w:after="0" w:line="240" w:lineRule="auto"/>
        <w:ind w:left="1260"/>
        <w:rPr>
          <w:rFonts w:ascii="Times New Roman" w:hAnsi="Times New Roman"/>
          <w:i/>
          <w:sz w:val="24"/>
          <w:szCs w:val="24"/>
        </w:rPr>
      </w:pPr>
    </w:p>
    <w:p w14:paraId="73AF463F" w14:textId="3A976CD9" w:rsidR="00397649" w:rsidRPr="00397649" w:rsidRDefault="00051D0D" w:rsidP="00EA0A0A">
      <w:pPr>
        <w:pStyle w:val="ListParagraph"/>
        <w:numPr>
          <w:ilvl w:val="0"/>
          <w:numId w:val="28"/>
        </w:numPr>
        <w:spacing w:after="0" w:line="240" w:lineRule="auto"/>
        <w:rPr>
          <w:rFonts w:ascii="Times New Roman" w:hAnsi="Times New Roman"/>
          <w:i/>
          <w:sz w:val="24"/>
          <w:szCs w:val="24"/>
        </w:rPr>
      </w:pPr>
      <w:r>
        <w:rPr>
          <w:rFonts w:ascii="Times New Roman" w:hAnsi="Times New Roman"/>
          <w:sz w:val="24"/>
          <w:szCs w:val="24"/>
        </w:rPr>
        <w:t xml:space="preserve">Ask someone to read Ezra </w:t>
      </w:r>
      <w:r w:rsidR="009F1D4B">
        <w:rPr>
          <w:rFonts w:ascii="Times New Roman" w:hAnsi="Times New Roman"/>
          <w:sz w:val="24"/>
          <w:szCs w:val="24"/>
        </w:rPr>
        <w:t>4</w:t>
      </w:r>
      <w:r>
        <w:rPr>
          <w:rFonts w:ascii="Times New Roman" w:hAnsi="Times New Roman"/>
          <w:sz w:val="24"/>
          <w:szCs w:val="24"/>
        </w:rPr>
        <w:t>:</w:t>
      </w:r>
      <w:r w:rsidR="009F1D4B">
        <w:rPr>
          <w:rFonts w:ascii="Times New Roman" w:hAnsi="Times New Roman"/>
          <w:sz w:val="24"/>
          <w:szCs w:val="24"/>
        </w:rPr>
        <w:t>11-16</w:t>
      </w:r>
      <w:r>
        <w:rPr>
          <w:rFonts w:ascii="Times New Roman" w:hAnsi="Times New Roman"/>
          <w:sz w:val="24"/>
          <w:szCs w:val="24"/>
        </w:rPr>
        <w:t xml:space="preserve">. </w:t>
      </w:r>
      <w:r w:rsidR="00397649" w:rsidRPr="00397649">
        <w:rPr>
          <w:rFonts w:ascii="Times New Roman" w:hAnsi="Times New Roman"/>
          <w:i/>
          <w:sz w:val="24"/>
          <w:szCs w:val="24"/>
        </w:rPr>
        <w:t xml:space="preserve">Ask: </w:t>
      </w:r>
      <w:r w:rsidR="009F1D4B">
        <w:rPr>
          <w:rFonts w:ascii="Times New Roman" w:hAnsi="Times New Roman"/>
          <w:i/>
          <w:sz w:val="24"/>
          <w:szCs w:val="24"/>
        </w:rPr>
        <w:t xml:space="preserve">Why did they refer to the city of Jerusalem as wicked? Why did they focus on the king’s revenue?  How much exaggeration and false claims do you see in this letter?  What does this tell us about the opposition the people of God were facing? </w:t>
      </w:r>
    </w:p>
    <w:p w14:paraId="2626DF9E" w14:textId="77777777" w:rsidR="00397649" w:rsidRPr="00397649" w:rsidRDefault="00397649" w:rsidP="00397649">
      <w:pPr>
        <w:pStyle w:val="ListParagraph"/>
        <w:rPr>
          <w:rFonts w:ascii="Times New Roman" w:hAnsi="Times New Roman"/>
          <w:sz w:val="24"/>
          <w:szCs w:val="24"/>
        </w:rPr>
      </w:pPr>
    </w:p>
    <w:p w14:paraId="1B254C50" w14:textId="6814FE2F" w:rsidR="009F002F" w:rsidRPr="009F1D4B" w:rsidRDefault="00FA58F0" w:rsidP="002631B5">
      <w:pPr>
        <w:pStyle w:val="ListParagraph"/>
        <w:numPr>
          <w:ilvl w:val="0"/>
          <w:numId w:val="28"/>
        </w:numPr>
        <w:spacing w:after="0" w:line="240" w:lineRule="auto"/>
        <w:rPr>
          <w:rFonts w:ascii="Times New Roman" w:hAnsi="Times New Roman"/>
          <w:i/>
          <w:sz w:val="24"/>
          <w:szCs w:val="24"/>
        </w:rPr>
      </w:pPr>
      <w:bookmarkStart w:id="1" w:name="_Hlk1139193"/>
      <w:r w:rsidRPr="009F1D4B">
        <w:rPr>
          <w:rFonts w:ascii="Times New Roman" w:hAnsi="Times New Roman"/>
          <w:sz w:val="24"/>
          <w:szCs w:val="24"/>
        </w:rPr>
        <w:t xml:space="preserve">Ask someone to read </w:t>
      </w:r>
      <w:r w:rsidR="009F1D4B" w:rsidRPr="009F1D4B">
        <w:rPr>
          <w:rFonts w:ascii="Times New Roman" w:hAnsi="Times New Roman"/>
          <w:sz w:val="24"/>
          <w:szCs w:val="24"/>
        </w:rPr>
        <w:t>Ezra 4:17-23</w:t>
      </w:r>
      <w:r w:rsidR="003D2AE6" w:rsidRPr="009F1D4B">
        <w:rPr>
          <w:rFonts w:ascii="Times New Roman" w:hAnsi="Times New Roman"/>
          <w:sz w:val="24"/>
          <w:szCs w:val="24"/>
        </w:rPr>
        <w:t xml:space="preserve">. </w:t>
      </w:r>
      <w:r w:rsidR="006678AF" w:rsidRPr="009F1D4B">
        <w:rPr>
          <w:rFonts w:ascii="Times New Roman" w:hAnsi="Times New Roman"/>
          <w:sz w:val="24"/>
          <w:szCs w:val="24"/>
        </w:rPr>
        <w:t xml:space="preserve"> </w:t>
      </w:r>
      <w:r w:rsidR="006678AF" w:rsidRPr="009F1D4B">
        <w:rPr>
          <w:rFonts w:ascii="Times New Roman" w:hAnsi="Times New Roman"/>
          <w:i/>
          <w:sz w:val="24"/>
          <w:szCs w:val="24"/>
        </w:rPr>
        <w:t xml:space="preserve">Ask: </w:t>
      </w:r>
      <w:bookmarkEnd w:id="1"/>
      <w:r w:rsidR="009F1D4B">
        <w:rPr>
          <w:rFonts w:ascii="Times New Roman" w:hAnsi="Times New Roman"/>
          <w:i/>
          <w:sz w:val="24"/>
          <w:szCs w:val="24"/>
        </w:rPr>
        <w:t xml:space="preserve">Is the king’s response a surprise?  Why or why not? How quickly did </w:t>
      </w:r>
      <w:proofErr w:type="spellStart"/>
      <w:r w:rsidR="009F1D4B">
        <w:rPr>
          <w:rFonts w:ascii="Times New Roman" w:hAnsi="Times New Roman"/>
          <w:i/>
          <w:sz w:val="24"/>
          <w:szCs w:val="24"/>
        </w:rPr>
        <w:t>Rehum</w:t>
      </w:r>
      <w:proofErr w:type="spellEnd"/>
      <w:r w:rsidR="009F1D4B">
        <w:rPr>
          <w:rFonts w:ascii="Times New Roman" w:hAnsi="Times New Roman"/>
          <w:i/>
          <w:sz w:val="24"/>
          <w:szCs w:val="24"/>
        </w:rPr>
        <w:t xml:space="preserve"> and </w:t>
      </w:r>
      <w:proofErr w:type="spellStart"/>
      <w:r w:rsidR="009F1D4B">
        <w:rPr>
          <w:rFonts w:ascii="Times New Roman" w:hAnsi="Times New Roman"/>
          <w:i/>
          <w:sz w:val="24"/>
          <w:szCs w:val="24"/>
        </w:rPr>
        <w:t>Shimshai</w:t>
      </w:r>
      <w:proofErr w:type="spellEnd"/>
      <w:r w:rsidR="009F1D4B">
        <w:rPr>
          <w:rFonts w:ascii="Times New Roman" w:hAnsi="Times New Roman"/>
          <w:i/>
          <w:sz w:val="24"/>
          <w:szCs w:val="24"/>
        </w:rPr>
        <w:t xml:space="preserve"> respond when they got Artaxerxes letter? </w:t>
      </w:r>
      <w:r w:rsidR="003C164D" w:rsidRPr="003C164D">
        <w:rPr>
          <w:rFonts w:ascii="Times New Roman" w:hAnsi="Times New Roman"/>
          <w:sz w:val="24"/>
          <w:szCs w:val="24"/>
        </w:rPr>
        <w:t>Ask someone to read Ezra 4:24</w:t>
      </w:r>
      <w:proofErr w:type="gramStart"/>
      <w:r w:rsidR="003C164D" w:rsidRPr="003C164D">
        <w:rPr>
          <w:rFonts w:ascii="Times New Roman" w:hAnsi="Times New Roman"/>
          <w:sz w:val="24"/>
          <w:szCs w:val="24"/>
        </w:rPr>
        <w:t>.</w:t>
      </w:r>
      <w:r w:rsidR="003C164D">
        <w:rPr>
          <w:rFonts w:ascii="Times New Roman" w:hAnsi="Times New Roman"/>
          <w:i/>
          <w:sz w:val="24"/>
          <w:szCs w:val="24"/>
        </w:rPr>
        <w:t xml:space="preserve">  Ask</w:t>
      </w:r>
      <w:proofErr w:type="gramEnd"/>
      <w:r w:rsidR="003C164D">
        <w:rPr>
          <w:rFonts w:ascii="Times New Roman" w:hAnsi="Times New Roman"/>
          <w:i/>
          <w:sz w:val="24"/>
          <w:szCs w:val="24"/>
        </w:rPr>
        <w:t xml:space="preserve">: Why does Ezra want us to know that the rebuilding stopped? </w:t>
      </w:r>
    </w:p>
    <w:p w14:paraId="58397BA5" w14:textId="0523A04A" w:rsidR="00581191" w:rsidRDefault="00581191" w:rsidP="00264764">
      <w:pPr>
        <w:pStyle w:val="ListParagraph"/>
        <w:spacing w:after="0" w:line="240" w:lineRule="auto"/>
        <w:ind w:left="1080"/>
        <w:rPr>
          <w:rFonts w:ascii="Times New Roman" w:hAnsi="Times New Roman"/>
          <w:b/>
          <w:sz w:val="24"/>
          <w:szCs w:val="24"/>
          <w:u w:val="single"/>
        </w:rPr>
      </w:pPr>
    </w:p>
    <w:p w14:paraId="42C8F825" w14:textId="77777777" w:rsidR="00EB1386" w:rsidRDefault="00EB1386" w:rsidP="00264764">
      <w:pPr>
        <w:pStyle w:val="ListParagraph"/>
        <w:spacing w:after="0" w:line="240" w:lineRule="auto"/>
        <w:ind w:left="1080"/>
        <w:rPr>
          <w:rFonts w:ascii="Times New Roman" w:hAnsi="Times New Roman"/>
          <w:b/>
          <w:sz w:val="24"/>
          <w:szCs w:val="24"/>
          <w:u w:val="single"/>
        </w:rPr>
      </w:pPr>
    </w:p>
    <w:p w14:paraId="464C16A4" w14:textId="583DDC4E"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r w:rsidR="00012F19">
        <w:rPr>
          <w:rFonts w:ascii="Times New Roman" w:hAnsi="Times New Roman"/>
          <w:b/>
          <w:sz w:val="24"/>
          <w:szCs w:val="24"/>
          <w:u w:val="single"/>
        </w:rPr>
        <w:t>&amp; Discussion</w:t>
      </w:r>
      <w:r w:rsidR="0009032C">
        <w:rPr>
          <w:rFonts w:ascii="Times New Roman" w:hAnsi="Times New Roman"/>
          <w:b/>
          <w:sz w:val="24"/>
          <w:szCs w:val="24"/>
          <w:u w:val="single"/>
        </w:rPr>
        <w:t xml:space="preserve"> </w:t>
      </w:r>
      <w:r w:rsidR="0009032C">
        <w:rPr>
          <w:rFonts w:ascii="Times New Roman" w:hAnsi="Times New Roman"/>
          <w:sz w:val="24"/>
          <w:szCs w:val="24"/>
        </w:rPr>
        <w:t>(</w:t>
      </w:r>
      <w:r w:rsidR="00C97CED">
        <w:rPr>
          <w:rFonts w:ascii="Times New Roman" w:hAnsi="Times New Roman"/>
          <w:sz w:val="24"/>
          <w:szCs w:val="24"/>
        </w:rPr>
        <w:t>15-20</w:t>
      </w:r>
      <w:r w:rsidR="0009032C">
        <w:rPr>
          <w:rFonts w:ascii="Times New Roman" w:hAnsi="Times New Roman"/>
          <w:sz w:val="24"/>
          <w:szCs w:val="24"/>
        </w:rPr>
        <w:t xml:space="preserve"> Minutes)</w:t>
      </w:r>
    </w:p>
    <w:p w14:paraId="131D82DB" w14:textId="55EA46C8" w:rsidR="009F1D4B" w:rsidRDefault="00E51BD1" w:rsidP="009F1D4B">
      <w:pPr>
        <w:pStyle w:val="ListParagraph"/>
        <w:numPr>
          <w:ilvl w:val="0"/>
          <w:numId w:val="31"/>
        </w:numPr>
        <w:rPr>
          <w:rFonts w:ascii="Times New Roman" w:hAnsi="Times New Roman"/>
          <w:i/>
          <w:sz w:val="24"/>
          <w:szCs w:val="24"/>
        </w:rPr>
      </w:pPr>
      <w:r w:rsidRPr="009F1D4B">
        <w:rPr>
          <w:rFonts w:ascii="Times New Roman" w:hAnsi="Times New Roman"/>
          <w:i/>
          <w:sz w:val="24"/>
          <w:szCs w:val="24"/>
        </w:rPr>
        <w:t xml:space="preserve"> </w:t>
      </w:r>
      <w:r w:rsidR="00E5239B" w:rsidRPr="009F1D4B">
        <w:rPr>
          <w:rFonts w:ascii="Times New Roman" w:hAnsi="Times New Roman"/>
          <w:sz w:val="24"/>
          <w:szCs w:val="24"/>
        </w:rPr>
        <w:t xml:space="preserve">Say:  </w:t>
      </w:r>
      <w:r w:rsidR="005044A1" w:rsidRPr="009F1D4B">
        <w:rPr>
          <w:rFonts w:ascii="Times New Roman" w:hAnsi="Times New Roman"/>
          <w:b/>
          <w:sz w:val="24"/>
          <w:szCs w:val="24"/>
        </w:rPr>
        <w:t>Let’s move to application</w:t>
      </w:r>
      <w:r w:rsidR="00012F19" w:rsidRPr="009F1D4B">
        <w:rPr>
          <w:rFonts w:ascii="Times New Roman" w:hAnsi="Times New Roman"/>
          <w:b/>
          <w:sz w:val="24"/>
          <w:szCs w:val="24"/>
        </w:rPr>
        <w:t xml:space="preserve"> and discussion</w:t>
      </w:r>
      <w:r w:rsidR="005044A1" w:rsidRPr="009F1D4B">
        <w:rPr>
          <w:rFonts w:ascii="Times New Roman" w:hAnsi="Times New Roman"/>
          <w:sz w:val="24"/>
          <w:szCs w:val="24"/>
        </w:rPr>
        <w:t xml:space="preserve">. </w:t>
      </w:r>
      <w:r w:rsidR="00FA5182" w:rsidRPr="009F1D4B">
        <w:rPr>
          <w:rFonts w:ascii="Times New Roman" w:hAnsi="Times New Roman"/>
          <w:sz w:val="24"/>
          <w:szCs w:val="24"/>
        </w:rPr>
        <w:t xml:space="preserve"> </w:t>
      </w:r>
      <w:r w:rsidR="00AC5DC2" w:rsidRPr="009F1D4B">
        <w:rPr>
          <w:rFonts w:ascii="Times New Roman" w:hAnsi="Times New Roman"/>
          <w:i/>
          <w:sz w:val="24"/>
          <w:szCs w:val="24"/>
        </w:rPr>
        <w:t xml:space="preserve">Ask: </w:t>
      </w:r>
      <w:r w:rsidR="009F1D4B" w:rsidRPr="009F1D4B">
        <w:rPr>
          <w:rFonts w:ascii="Times New Roman" w:hAnsi="Times New Roman"/>
          <w:i/>
          <w:sz w:val="24"/>
          <w:szCs w:val="24"/>
        </w:rPr>
        <w:t xml:space="preserve">Is there a time that Christians should compromise to work alongside others? When should we refuse? What determines our response? </w:t>
      </w:r>
    </w:p>
    <w:p w14:paraId="17AA54F4" w14:textId="77777777" w:rsidR="008632FD" w:rsidRDefault="008632FD" w:rsidP="008632FD">
      <w:pPr>
        <w:pStyle w:val="ListParagraph"/>
        <w:ind w:left="1080"/>
        <w:rPr>
          <w:rFonts w:ascii="Times New Roman" w:hAnsi="Times New Roman"/>
          <w:i/>
          <w:sz w:val="24"/>
          <w:szCs w:val="24"/>
        </w:rPr>
      </w:pPr>
    </w:p>
    <w:p w14:paraId="662E79F7" w14:textId="1837031B" w:rsidR="00F13B31" w:rsidRDefault="00F13B31" w:rsidP="00354BC5">
      <w:pPr>
        <w:pStyle w:val="ListParagraph"/>
        <w:numPr>
          <w:ilvl w:val="0"/>
          <w:numId w:val="31"/>
        </w:numPr>
        <w:spacing w:line="240" w:lineRule="auto"/>
        <w:rPr>
          <w:rFonts w:ascii="Times New Roman" w:hAnsi="Times New Roman"/>
          <w:i/>
          <w:sz w:val="24"/>
          <w:szCs w:val="24"/>
        </w:rPr>
      </w:pPr>
      <w:r w:rsidRPr="00F13B31">
        <w:rPr>
          <w:rFonts w:ascii="Times New Roman" w:hAnsi="Times New Roman"/>
          <w:i/>
          <w:sz w:val="24"/>
          <w:szCs w:val="24"/>
        </w:rPr>
        <w:t xml:space="preserve">What are some ways secular agencies claim to help the church in its </w:t>
      </w:r>
      <w:r w:rsidR="007F7894">
        <w:rPr>
          <w:rFonts w:ascii="Times New Roman" w:hAnsi="Times New Roman"/>
          <w:i/>
          <w:sz w:val="24"/>
          <w:szCs w:val="24"/>
        </w:rPr>
        <w:t>g</w:t>
      </w:r>
      <w:r w:rsidRPr="00F13B31">
        <w:rPr>
          <w:rFonts w:ascii="Times New Roman" w:hAnsi="Times New Roman"/>
          <w:i/>
          <w:sz w:val="24"/>
          <w:szCs w:val="24"/>
        </w:rPr>
        <w:t xml:space="preserve">ospel mission?  </w:t>
      </w:r>
      <w:r w:rsidR="008435B7">
        <w:rPr>
          <w:rFonts w:ascii="Times New Roman" w:hAnsi="Times New Roman"/>
          <w:i/>
          <w:sz w:val="24"/>
          <w:szCs w:val="24"/>
        </w:rPr>
        <w:t xml:space="preserve">Is our society becoming more or less tolerant to the </w:t>
      </w:r>
      <w:r w:rsidR="00EB1386">
        <w:rPr>
          <w:rFonts w:ascii="Times New Roman" w:hAnsi="Times New Roman"/>
          <w:i/>
          <w:sz w:val="24"/>
          <w:szCs w:val="24"/>
        </w:rPr>
        <w:t xml:space="preserve">belief </w:t>
      </w:r>
      <w:r w:rsidR="008435B7">
        <w:rPr>
          <w:rFonts w:ascii="Times New Roman" w:hAnsi="Times New Roman"/>
          <w:i/>
          <w:sz w:val="24"/>
          <w:szCs w:val="24"/>
        </w:rPr>
        <w:t xml:space="preserve">that salvation </w:t>
      </w:r>
      <w:r w:rsidR="008435B7" w:rsidRPr="003C164D">
        <w:rPr>
          <w:rFonts w:ascii="Times New Roman" w:hAnsi="Times New Roman"/>
          <w:i/>
          <w:sz w:val="24"/>
          <w:szCs w:val="24"/>
          <w:u w:val="single"/>
        </w:rPr>
        <w:t>only</w:t>
      </w:r>
      <w:r w:rsidR="008435B7">
        <w:rPr>
          <w:rFonts w:ascii="Times New Roman" w:hAnsi="Times New Roman"/>
          <w:i/>
          <w:sz w:val="24"/>
          <w:szCs w:val="24"/>
        </w:rPr>
        <w:t xml:space="preserve"> comes through Jesus Christ? </w:t>
      </w:r>
      <w:r w:rsidR="00EB1386">
        <w:rPr>
          <w:rFonts w:ascii="Times New Roman" w:hAnsi="Times New Roman"/>
          <w:i/>
          <w:sz w:val="24"/>
          <w:szCs w:val="24"/>
        </w:rPr>
        <w:t xml:space="preserve">Is that </w:t>
      </w:r>
      <w:r w:rsidR="008435B7">
        <w:rPr>
          <w:rFonts w:ascii="Times New Roman" w:hAnsi="Times New Roman"/>
          <w:i/>
          <w:sz w:val="24"/>
          <w:szCs w:val="24"/>
        </w:rPr>
        <w:t>message see</w:t>
      </w:r>
      <w:r w:rsidR="00EB1386">
        <w:rPr>
          <w:rFonts w:ascii="Times New Roman" w:hAnsi="Times New Roman"/>
          <w:i/>
          <w:sz w:val="24"/>
          <w:szCs w:val="24"/>
        </w:rPr>
        <w:t>n as unloving and non-inclusive to some people? Why?</w:t>
      </w:r>
    </w:p>
    <w:p w14:paraId="2009F2DE" w14:textId="77777777" w:rsidR="00F13B31" w:rsidRPr="00F13B31" w:rsidRDefault="00F13B31" w:rsidP="00F13B31">
      <w:pPr>
        <w:pStyle w:val="ListParagraph"/>
        <w:rPr>
          <w:rFonts w:ascii="Times New Roman" w:hAnsi="Times New Roman"/>
          <w:i/>
          <w:sz w:val="24"/>
          <w:szCs w:val="24"/>
        </w:rPr>
      </w:pPr>
    </w:p>
    <w:p w14:paraId="50B5F8D3" w14:textId="370216B9" w:rsidR="00E97353" w:rsidRPr="009F1D4B" w:rsidRDefault="008E79EB" w:rsidP="00354BC5">
      <w:pPr>
        <w:pStyle w:val="ListParagraph"/>
        <w:numPr>
          <w:ilvl w:val="0"/>
          <w:numId w:val="31"/>
        </w:numPr>
        <w:spacing w:line="240" w:lineRule="auto"/>
        <w:rPr>
          <w:rFonts w:ascii="Times New Roman" w:hAnsi="Times New Roman"/>
          <w:i/>
          <w:sz w:val="24"/>
          <w:szCs w:val="24"/>
        </w:rPr>
      </w:pPr>
      <w:r w:rsidRPr="009F1D4B">
        <w:rPr>
          <w:rFonts w:ascii="Times New Roman" w:hAnsi="Times New Roman"/>
          <w:i/>
          <w:sz w:val="24"/>
          <w:szCs w:val="24"/>
        </w:rPr>
        <w:t xml:space="preserve">Ask: </w:t>
      </w:r>
      <w:r w:rsidR="00F13B31">
        <w:rPr>
          <w:rFonts w:ascii="Times New Roman" w:hAnsi="Times New Roman"/>
          <w:i/>
          <w:sz w:val="24"/>
          <w:szCs w:val="24"/>
        </w:rPr>
        <w:t xml:space="preserve">How easily do you become discouraged?  How does discouragement typically affect you?  </w:t>
      </w:r>
    </w:p>
    <w:p w14:paraId="279C5074" w14:textId="03EAE5F6" w:rsidR="00281D4E" w:rsidRDefault="00281D4E" w:rsidP="00EB1386">
      <w:pPr>
        <w:numPr>
          <w:ilvl w:val="0"/>
          <w:numId w:val="31"/>
        </w:numPr>
        <w:rPr>
          <w:rFonts w:ascii="Times New Roman" w:hAnsi="Times New Roman"/>
          <w:i/>
          <w:sz w:val="24"/>
          <w:szCs w:val="24"/>
        </w:rPr>
      </w:pPr>
      <w:r w:rsidRPr="004A1EBD">
        <w:rPr>
          <w:rFonts w:ascii="Times New Roman" w:hAnsi="Times New Roman"/>
          <w:sz w:val="24"/>
          <w:szCs w:val="24"/>
        </w:rPr>
        <w:t xml:space="preserve">Ask:  </w:t>
      </w:r>
      <w:r w:rsidR="00EB1386" w:rsidRPr="00EB1386">
        <w:rPr>
          <w:rFonts w:ascii="Times New Roman" w:hAnsi="Times New Roman"/>
          <w:i/>
          <w:sz w:val="24"/>
          <w:szCs w:val="24"/>
        </w:rPr>
        <w:t xml:space="preserve">Should we expect opposition to the gospel and to believers who share the gospel? </w:t>
      </w:r>
      <w:r w:rsidR="00EB1386">
        <w:rPr>
          <w:rFonts w:ascii="Times New Roman" w:hAnsi="Times New Roman"/>
          <w:i/>
          <w:sz w:val="24"/>
          <w:szCs w:val="24"/>
        </w:rPr>
        <w:t xml:space="preserve">How can we prevent opposition from causing us to give up on our mission of gospel witness? </w:t>
      </w:r>
    </w:p>
    <w:p w14:paraId="32C72A57" w14:textId="0D1DA33E" w:rsidR="007649C7" w:rsidRPr="006B7EB7" w:rsidRDefault="00F14F37" w:rsidP="009F1D4B">
      <w:pPr>
        <w:numPr>
          <w:ilvl w:val="0"/>
          <w:numId w:val="31"/>
        </w:numPr>
        <w:rPr>
          <w:rFonts w:ascii="Times New Roman" w:hAnsi="Times New Roman"/>
          <w:i/>
          <w:sz w:val="24"/>
          <w:szCs w:val="24"/>
        </w:rPr>
      </w:pPr>
      <w:r>
        <w:rPr>
          <w:rFonts w:ascii="Times New Roman" w:hAnsi="Times New Roman"/>
          <w:i/>
          <w:sz w:val="24"/>
          <w:szCs w:val="24"/>
        </w:rPr>
        <w:t xml:space="preserve">Ask:  </w:t>
      </w:r>
      <w:r w:rsidR="00722887">
        <w:rPr>
          <w:rFonts w:ascii="Times New Roman" w:hAnsi="Times New Roman"/>
          <w:i/>
          <w:sz w:val="24"/>
          <w:szCs w:val="24"/>
        </w:rPr>
        <w:t>Are there ways that enemies are opposing your attempts to advance God’s kingdom now?  If so, how?</w:t>
      </w:r>
      <w:r w:rsidR="008D4B49">
        <w:rPr>
          <w:rFonts w:ascii="Times New Roman" w:hAnsi="Times New Roman"/>
          <w:i/>
          <w:sz w:val="24"/>
          <w:szCs w:val="24"/>
        </w:rPr>
        <w:tab/>
      </w:r>
    </w:p>
    <w:p w14:paraId="03DA96FF" w14:textId="77777777" w:rsidR="00EB1386" w:rsidRDefault="00EB1386">
      <w:pPr>
        <w:pStyle w:val="ListParagraph"/>
        <w:spacing w:after="0"/>
        <w:jc w:val="center"/>
        <w:rPr>
          <w:rFonts w:ascii="Times New Roman" w:hAnsi="Times New Roman"/>
          <w:b/>
          <w:sz w:val="24"/>
          <w:szCs w:val="24"/>
          <w:u w:val="single"/>
        </w:rPr>
      </w:pPr>
    </w:p>
    <w:p w14:paraId="052CCB0B" w14:textId="32E4854D" w:rsidR="00472560" w:rsidRPr="00B157AB" w:rsidRDefault="00610B78">
      <w:pPr>
        <w:pStyle w:val="ListParagraph"/>
        <w:spacing w:after="0"/>
        <w:jc w:val="center"/>
        <w:rPr>
          <w:rFonts w:ascii="Times New Roman" w:hAnsi="Times New Roman"/>
          <w:b/>
          <w:i/>
          <w:sz w:val="24"/>
          <w:szCs w:val="24"/>
        </w:rPr>
      </w:pPr>
      <w:r w:rsidRPr="00B157AB">
        <w:rPr>
          <w:rFonts w:ascii="Times New Roman" w:hAnsi="Times New Roman"/>
          <w:b/>
          <w:sz w:val="24"/>
          <w:szCs w:val="24"/>
          <w:u w:val="single"/>
        </w:rPr>
        <w:t>Closing Prayer Time</w:t>
      </w:r>
      <w:proofErr w:type="gramStart"/>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09032C" w:rsidRPr="00B157AB">
        <w:rPr>
          <w:rFonts w:ascii="Times New Roman" w:hAnsi="Times New Roman"/>
          <w:sz w:val="24"/>
          <w:szCs w:val="24"/>
        </w:rPr>
        <w:t>(</w:t>
      </w:r>
      <w:proofErr w:type="gramEnd"/>
      <w:r w:rsidR="0009032C" w:rsidRPr="00B157AB">
        <w:rPr>
          <w:rFonts w:ascii="Times New Roman" w:hAnsi="Times New Roman"/>
          <w:sz w:val="24"/>
          <w:szCs w:val="24"/>
        </w:rPr>
        <w:t>10</w:t>
      </w:r>
      <w:r w:rsidR="006D1CDF" w:rsidRPr="00B157AB">
        <w:rPr>
          <w:rFonts w:ascii="Times New Roman" w:hAnsi="Times New Roman"/>
          <w:sz w:val="24"/>
          <w:szCs w:val="24"/>
        </w:rPr>
        <w:t>-12</w:t>
      </w:r>
      <w:r w:rsidR="0009032C" w:rsidRPr="00B157AB">
        <w:rPr>
          <w:rFonts w:ascii="Times New Roman" w:hAnsi="Times New Roman"/>
          <w:sz w:val="24"/>
          <w:szCs w:val="24"/>
        </w:rPr>
        <w:t xml:space="preserve"> Minutes) </w:t>
      </w:r>
      <w:r w:rsidR="00C1268E" w:rsidRPr="00B157AB">
        <w:rPr>
          <w:rFonts w:ascii="Times New Roman" w:hAnsi="Times New Roman"/>
          <w:b/>
          <w:sz w:val="24"/>
          <w:szCs w:val="24"/>
        </w:rPr>
        <w:t>(</w:t>
      </w:r>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EB1386">
        <w:rPr>
          <w:rFonts w:ascii="Times New Roman" w:hAnsi="Times New Roman"/>
          <w:sz w:val="24"/>
          <w:szCs w:val="24"/>
        </w:rPr>
        <w:t>Ask the Lord to help us remain faithful to him no matter the opposition</w:t>
      </w:r>
      <w:r w:rsidR="005B59D9">
        <w:rPr>
          <w:rFonts w:ascii="Times New Roman" w:hAnsi="Times New Roman"/>
          <w:sz w:val="24"/>
          <w:szCs w:val="24"/>
        </w:rPr>
        <w:t>.</w:t>
      </w:r>
      <w:r w:rsidR="00EB1386">
        <w:rPr>
          <w:rFonts w:ascii="Times New Roman" w:hAnsi="Times New Roman"/>
          <w:sz w:val="24"/>
          <w:szCs w:val="24"/>
        </w:rPr>
        <w:t xml:space="preserve"> Pray for those in your group who are experiencing opposition in their life.  </w:t>
      </w:r>
      <w:r w:rsidR="00E93B86" w:rsidRPr="00B157AB">
        <w:rPr>
          <w:rFonts w:ascii="Times New Roman" w:hAnsi="Times New Roman"/>
          <w:i/>
          <w:sz w:val="24"/>
          <w:szCs w:val="24"/>
        </w:rPr>
        <w:t>(</w:t>
      </w:r>
      <w:r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Pr="00B157AB">
        <w:rPr>
          <w:rFonts w:ascii="Times New Roman" w:hAnsi="Times New Roman"/>
          <w:i/>
          <w:sz w:val="24"/>
          <w:szCs w:val="24"/>
        </w:rPr>
        <w:t>closes</w:t>
      </w:r>
      <w:r w:rsidR="00C1268E" w:rsidRPr="00B157AB">
        <w:rPr>
          <w:rFonts w:ascii="Times New Roman" w:hAnsi="Times New Roman"/>
          <w:i/>
          <w:sz w:val="24"/>
          <w:szCs w:val="24"/>
        </w:rPr>
        <w:t>.</w:t>
      </w:r>
      <w:r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2F19"/>
    <w:rsid w:val="0001316A"/>
    <w:rsid w:val="0001326F"/>
    <w:rsid w:val="00014FC0"/>
    <w:rsid w:val="00014FFD"/>
    <w:rsid w:val="00020B72"/>
    <w:rsid w:val="00023DFC"/>
    <w:rsid w:val="0002636E"/>
    <w:rsid w:val="0003025F"/>
    <w:rsid w:val="00033EE8"/>
    <w:rsid w:val="00034289"/>
    <w:rsid w:val="000353E1"/>
    <w:rsid w:val="00040DC7"/>
    <w:rsid w:val="0004327D"/>
    <w:rsid w:val="00045022"/>
    <w:rsid w:val="00045D7E"/>
    <w:rsid w:val="00046397"/>
    <w:rsid w:val="00047C3D"/>
    <w:rsid w:val="00047CFD"/>
    <w:rsid w:val="000508AD"/>
    <w:rsid w:val="00050D42"/>
    <w:rsid w:val="00050DBF"/>
    <w:rsid w:val="00051D0D"/>
    <w:rsid w:val="0005206B"/>
    <w:rsid w:val="00052B05"/>
    <w:rsid w:val="00053F7D"/>
    <w:rsid w:val="0005570F"/>
    <w:rsid w:val="000559B7"/>
    <w:rsid w:val="000564AC"/>
    <w:rsid w:val="000579A4"/>
    <w:rsid w:val="00061969"/>
    <w:rsid w:val="00063C97"/>
    <w:rsid w:val="00064CFD"/>
    <w:rsid w:val="00066CEC"/>
    <w:rsid w:val="00067214"/>
    <w:rsid w:val="00071C73"/>
    <w:rsid w:val="00071CE4"/>
    <w:rsid w:val="00072380"/>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A2384"/>
    <w:rsid w:val="000A27B9"/>
    <w:rsid w:val="000A2B16"/>
    <w:rsid w:val="000A5609"/>
    <w:rsid w:val="000A65CC"/>
    <w:rsid w:val="000B3403"/>
    <w:rsid w:val="000B6117"/>
    <w:rsid w:val="000B6AD3"/>
    <w:rsid w:val="000B6D92"/>
    <w:rsid w:val="000C0AA4"/>
    <w:rsid w:val="000C13F1"/>
    <w:rsid w:val="000C20FE"/>
    <w:rsid w:val="000C2939"/>
    <w:rsid w:val="000C385B"/>
    <w:rsid w:val="000C3A28"/>
    <w:rsid w:val="000C412E"/>
    <w:rsid w:val="000C7E72"/>
    <w:rsid w:val="000D6FDD"/>
    <w:rsid w:val="000D75C6"/>
    <w:rsid w:val="000E1206"/>
    <w:rsid w:val="000E150F"/>
    <w:rsid w:val="000E23E4"/>
    <w:rsid w:val="000E7E23"/>
    <w:rsid w:val="000E7FB9"/>
    <w:rsid w:val="000F1048"/>
    <w:rsid w:val="000F16C7"/>
    <w:rsid w:val="000F269C"/>
    <w:rsid w:val="000F2A36"/>
    <w:rsid w:val="000F37E6"/>
    <w:rsid w:val="000F4160"/>
    <w:rsid w:val="000F41C0"/>
    <w:rsid w:val="000F4EE6"/>
    <w:rsid w:val="000F562E"/>
    <w:rsid w:val="000F66DE"/>
    <w:rsid w:val="000F709F"/>
    <w:rsid w:val="000F760B"/>
    <w:rsid w:val="0010317F"/>
    <w:rsid w:val="00103E43"/>
    <w:rsid w:val="00107DC8"/>
    <w:rsid w:val="001118AB"/>
    <w:rsid w:val="001151E9"/>
    <w:rsid w:val="001159C9"/>
    <w:rsid w:val="00116D09"/>
    <w:rsid w:val="00121EBF"/>
    <w:rsid w:val="00122528"/>
    <w:rsid w:val="001228E8"/>
    <w:rsid w:val="00123E0D"/>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521D"/>
    <w:rsid w:val="001553FB"/>
    <w:rsid w:val="0015563A"/>
    <w:rsid w:val="00155D74"/>
    <w:rsid w:val="00156BCE"/>
    <w:rsid w:val="00160A8C"/>
    <w:rsid w:val="00160F58"/>
    <w:rsid w:val="00161A18"/>
    <w:rsid w:val="001630AC"/>
    <w:rsid w:val="0016649A"/>
    <w:rsid w:val="00166866"/>
    <w:rsid w:val="00171F9C"/>
    <w:rsid w:val="00172949"/>
    <w:rsid w:val="00175B5F"/>
    <w:rsid w:val="001772B0"/>
    <w:rsid w:val="00177D61"/>
    <w:rsid w:val="001801FF"/>
    <w:rsid w:val="00180A01"/>
    <w:rsid w:val="00180F1A"/>
    <w:rsid w:val="00184C5B"/>
    <w:rsid w:val="0018744D"/>
    <w:rsid w:val="00187A82"/>
    <w:rsid w:val="00190A63"/>
    <w:rsid w:val="00194B8F"/>
    <w:rsid w:val="001954FF"/>
    <w:rsid w:val="001A087D"/>
    <w:rsid w:val="001A0ECA"/>
    <w:rsid w:val="001A2A56"/>
    <w:rsid w:val="001A3E8C"/>
    <w:rsid w:val="001A5EAE"/>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0721"/>
    <w:rsid w:val="001E4671"/>
    <w:rsid w:val="001E4971"/>
    <w:rsid w:val="001E5410"/>
    <w:rsid w:val="001E67B3"/>
    <w:rsid w:val="001F2B24"/>
    <w:rsid w:val="001F4A34"/>
    <w:rsid w:val="001F5954"/>
    <w:rsid w:val="001F6908"/>
    <w:rsid w:val="001F79BE"/>
    <w:rsid w:val="00201705"/>
    <w:rsid w:val="00202518"/>
    <w:rsid w:val="002048C9"/>
    <w:rsid w:val="00206D9A"/>
    <w:rsid w:val="00207A09"/>
    <w:rsid w:val="0021202B"/>
    <w:rsid w:val="00212493"/>
    <w:rsid w:val="002208CA"/>
    <w:rsid w:val="00221D16"/>
    <w:rsid w:val="00221DE8"/>
    <w:rsid w:val="00221E43"/>
    <w:rsid w:val="00222B39"/>
    <w:rsid w:val="00223238"/>
    <w:rsid w:val="00227A32"/>
    <w:rsid w:val="00232B91"/>
    <w:rsid w:val="00235FDD"/>
    <w:rsid w:val="002368A6"/>
    <w:rsid w:val="00242C51"/>
    <w:rsid w:val="0024453E"/>
    <w:rsid w:val="00244832"/>
    <w:rsid w:val="002465F1"/>
    <w:rsid w:val="00246698"/>
    <w:rsid w:val="00247667"/>
    <w:rsid w:val="0025013A"/>
    <w:rsid w:val="0025019A"/>
    <w:rsid w:val="002508F4"/>
    <w:rsid w:val="00250B06"/>
    <w:rsid w:val="002511D2"/>
    <w:rsid w:val="0025500B"/>
    <w:rsid w:val="00256614"/>
    <w:rsid w:val="00260F07"/>
    <w:rsid w:val="002628B2"/>
    <w:rsid w:val="00263660"/>
    <w:rsid w:val="00263C97"/>
    <w:rsid w:val="00264764"/>
    <w:rsid w:val="00266750"/>
    <w:rsid w:val="0027377F"/>
    <w:rsid w:val="002739BB"/>
    <w:rsid w:val="00275553"/>
    <w:rsid w:val="00275594"/>
    <w:rsid w:val="0028077E"/>
    <w:rsid w:val="0028134F"/>
    <w:rsid w:val="00281736"/>
    <w:rsid w:val="00281D4E"/>
    <w:rsid w:val="0028269B"/>
    <w:rsid w:val="002826FA"/>
    <w:rsid w:val="002828B2"/>
    <w:rsid w:val="00284ECD"/>
    <w:rsid w:val="002868AC"/>
    <w:rsid w:val="00286BF5"/>
    <w:rsid w:val="0029131C"/>
    <w:rsid w:val="00292044"/>
    <w:rsid w:val="00293D4B"/>
    <w:rsid w:val="00295342"/>
    <w:rsid w:val="00296B05"/>
    <w:rsid w:val="002A05B9"/>
    <w:rsid w:val="002A29B9"/>
    <w:rsid w:val="002A2E09"/>
    <w:rsid w:val="002A3EFB"/>
    <w:rsid w:val="002A4330"/>
    <w:rsid w:val="002B180C"/>
    <w:rsid w:val="002B1EC9"/>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702"/>
    <w:rsid w:val="0031283D"/>
    <w:rsid w:val="00313E02"/>
    <w:rsid w:val="00314B5E"/>
    <w:rsid w:val="00314DD9"/>
    <w:rsid w:val="0031644E"/>
    <w:rsid w:val="00321B4D"/>
    <w:rsid w:val="00321BF2"/>
    <w:rsid w:val="003240F4"/>
    <w:rsid w:val="003252ED"/>
    <w:rsid w:val="00326DA8"/>
    <w:rsid w:val="00327C35"/>
    <w:rsid w:val="00330795"/>
    <w:rsid w:val="0033119B"/>
    <w:rsid w:val="003317A2"/>
    <w:rsid w:val="00331913"/>
    <w:rsid w:val="0033203D"/>
    <w:rsid w:val="00333561"/>
    <w:rsid w:val="00334131"/>
    <w:rsid w:val="003343D4"/>
    <w:rsid w:val="00335037"/>
    <w:rsid w:val="00336F5F"/>
    <w:rsid w:val="00342510"/>
    <w:rsid w:val="00343497"/>
    <w:rsid w:val="00343830"/>
    <w:rsid w:val="003457EA"/>
    <w:rsid w:val="003461E8"/>
    <w:rsid w:val="00346820"/>
    <w:rsid w:val="0035088D"/>
    <w:rsid w:val="00352992"/>
    <w:rsid w:val="00353EEA"/>
    <w:rsid w:val="0035411C"/>
    <w:rsid w:val="003541AF"/>
    <w:rsid w:val="00354605"/>
    <w:rsid w:val="0035514A"/>
    <w:rsid w:val="00355E67"/>
    <w:rsid w:val="00356B5E"/>
    <w:rsid w:val="0036102F"/>
    <w:rsid w:val="00363688"/>
    <w:rsid w:val="003646C0"/>
    <w:rsid w:val="00367293"/>
    <w:rsid w:val="00373BD3"/>
    <w:rsid w:val="00373C36"/>
    <w:rsid w:val="00374097"/>
    <w:rsid w:val="00374AE8"/>
    <w:rsid w:val="00375512"/>
    <w:rsid w:val="00375589"/>
    <w:rsid w:val="0037565F"/>
    <w:rsid w:val="00377645"/>
    <w:rsid w:val="00382EE4"/>
    <w:rsid w:val="003841DC"/>
    <w:rsid w:val="003843E4"/>
    <w:rsid w:val="00384641"/>
    <w:rsid w:val="00386F94"/>
    <w:rsid w:val="003907FE"/>
    <w:rsid w:val="003931DB"/>
    <w:rsid w:val="00395312"/>
    <w:rsid w:val="00395323"/>
    <w:rsid w:val="00397649"/>
    <w:rsid w:val="003A04F2"/>
    <w:rsid w:val="003A78D7"/>
    <w:rsid w:val="003A7A0E"/>
    <w:rsid w:val="003B100A"/>
    <w:rsid w:val="003B1780"/>
    <w:rsid w:val="003B253E"/>
    <w:rsid w:val="003B3ABB"/>
    <w:rsid w:val="003C0F1D"/>
    <w:rsid w:val="003C164D"/>
    <w:rsid w:val="003C2A3C"/>
    <w:rsid w:val="003C33DA"/>
    <w:rsid w:val="003C3467"/>
    <w:rsid w:val="003C3B40"/>
    <w:rsid w:val="003C4613"/>
    <w:rsid w:val="003D036F"/>
    <w:rsid w:val="003D2AE6"/>
    <w:rsid w:val="003D402E"/>
    <w:rsid w:val="003D47E3"/>
    <w:rsid w:val="003D4C2C"/>
    <w:rsid w:val="003D5144"/>
    <w:rsid w:val="003D69FF"/>
    <w:rsid w:val="003E0C3E"/>
    <w:rsid w:val="003E0EA4"/>
    <w:rsid w:val="003E1AA2"/>
    <w:rsid w:val="003E2855"/>
    <w:rsid w:val="003E2D6D"/>
    <w:rsid w:val="003E4DC5"/>
    <w:rsid w:val="003E5A8D"/>
    <w:rsid w:val="003F04B3"/>
    <w:rsid w:val="003F0617"/>
    <w:rsid w:val="003F06A0"/>
    <w:rsid w:val="003F0E45"/>
    <w:rsid w:val="003F20FB"/>
    <w:rsid w:val="003F507C"/>
    <w:rsid w:val="003F62F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25E5E"/>
    <w:rsid w:val="004354B0"/>
    <w:rsid w:val="004368B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31D7"/>
    <w:rsid w:val="00494F5A"/>
    <w:rsid w:val="00495B26"/>
    <w:rsid w:val="0049641B"/>
    <w:rsid w:val="00497563"/>
    <w:rsid w:val="004A12EA"/>
    <w:rsid w:val="004A1EBD"/>
    <w:rsid w:val="004A34E9"/>
    <w:rsid w:val="004A3F8A"/>
    <w:rsid w:val="004A787D"/>
    <w:rsid w:val="004B0A3D"/>
    <w:rsid w:val="004B13A3"/>
    <w:rsid w:val="004B269E"/>
    <w:rsid w:val="004B26CD"/>
    <w:rsid w:val="004B3160"/>
    <w:rsid w:val="004B3244"/>
    <w:rsid w:val="004B3FF2"/>
    <w:rsid w:val="004B5695"/>
    <w:rsid w:val="004B5FFD"/>
    <w:rsid w:val="004C1200"/>
    <w:rsid w:val="004C30FD"/>
    <w:rsid w:val="004C4126"/>
    <w:rsid w:val="004C52EC"/>
    <w:rsid w:val="004C69C5"/>
    <w:rsid w:val="004D119B"/>
    <w:rsid w:val="004D56AC"/>
    <w:rsid w:val="004D5EFA"/>
    <w:rsid w:val="004D6F8B"/>
    <w:rsid w:val="004E02CF"/>
    <w:rsid w:val="004E1C9B"/>
    <w:rsid w:val="004E28FA"/>
    <w:rsid w:val="004E430D"/>
    <w:rsid w:val="004E44D4"/>
    <w:rsid w:val="004E70E2"/>
    <w:rsid w:val="004E77B3"/>
    <w:rsid w:val="004F0CE5"/>
    <w:rsid w:val="004F4BF6"/>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7743"/>
    <w:rsid w:val="00531B55"/>
    <w:rsid w:val="00536EC2"/>
    <w:rsid w:val="00540BC2"/>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1191"/>
    <w:rsid w:val="00582468"/>
    <w:rsid w:val="00585A4C"/>
    <w:rsid w:val="00587603"/>
    <w:rsid w:val="00591260"/>
    <w:rsid w:val="00594C31"/>
    <w:rsid w:val="005975CB"/>
    <w:rsid w:val="005A1CBE"/>
    <w:rsid w:val="005A2911"/>
    <w:rsid w:val="005A3ACB"/>
    <w:rsid w:val="005A684F"/>
    <w:rsid w:val="005A76D3"/>
    <w:rsid w:val="005B10C4"/>
    <w:rsid w:val="005B3BFE"/>
    <w:rsid w:val="005B59D9"/>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1BAB"/>
    <w:rsid w:val="005D2688"/>
    <w:rsid w:val="005D2C19"/>
    <w:rsid w:val="005D49E5"/>
    <w:rsid w:val="005D5EE6"/>
    <w:rsid w:val="005D7D54"/>
    <w:rsid w:val="005E05EB"/>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03FD"/>
    <w:rsid w:val="006024CA"/>
    <w:rsid w:val="006024DE"/>
    <w:rsid w:val="00602601"/>
    <w:rsid w:val="00604387"/>
    <w:rsid w:val="006055D3"/>
    <w:rsid w:val="006076EB"/>
    <w:rsid w:val="00610B78"/>
    <w:rsid w:val="00610F1D"/>
    <w:rsid w:val="0061165A"/>
    <w:rsid w:val="006118F3"/>
    <w:rsid w:val="00615CE1"/>
    <w:rsid w:val="00616088"/>
    <w:rsid w:val="0061609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36C6"/>
    <w:rsid w:val="00643CFC"/>
    <w:rsid w:val="00643F2E"/>
    <w:rsid w:val="00645EB9"/>
    <w:rsid w:val="00647DBB"/>
    <w:rsid w:val="006538CD"/>
    <w:rsid w:val="00654F6C"/>
    <w:rsid w:val="006551F7"/>
    <w:rsid w:val="00655FC7"/>
    <w:rsid w:val="00656683"/>
    <w:rsid w:val="00656F5E"/>
    <w:rsid w:val="00660476"/>
    <w:rsid w:val="00661731"/>
    <w:rsid w:val="00662E98"/>
    <w:rsid w:val="006664E2"/>
    <w:rsid w:val="00666D77"/>
    <w:rsid w:val="006678AF"/>
    <w:rsid w:val="00667F49"/>
    <w:rsid w:val="00675885"/>
    <w:rsid w:val="00675BC9"/>
    <w:rsid w:val="00676E9A"/>
    <w:rsid w:val="00677C56"/>
    <w:rsid w:val="006804CF"/>
    <w:rsid w:val="0068136E"/>
    <w:rsid w:val="00681E16"/>
    <w:rsid w:val="00686EDE"/>
    <w:rsid w:val="00687522"/>
    <w:rsid w:val="00687755"/>
    <w:rsid w:val="00687875"/>
    <w:rsid w:val="00687AA3"/>
    <w:rsid w:val="00692B58"/>
    <w:rsid w:val="0069303B"/>
    <w:rsid w:val="00694F05"/>
    <w:rsid w:val="006974E0"/>
    <w:rsid w:val="00697F5D"/>
    <w:rsid w:val="006A01F3"/>
    <w:rsid w:val="006A2F1F"/>
    <w:rsid w:val="006A3728"/>
    <w:rsid w:val="006A592B"/>
    <w:rsid w:val="006A611A"/>
    <w:rsid w:val="006A695E"/>
    <w:rsid w:val="006A6B83"/>
    <w:rsid w:val="006B167D"/>
    <w:rsid w:val="006B1E1D"/>
    <w:rsid w:val="006B225A"/>
    <w:rsid w:val="006B7872"/>
    <w:rsid w:val="006B7EB7"/>
    <w:rsid w:val="006C0052"/>
    <w:rsid w:val="006C04D9"/>
    <w:rsid w:val="006C14AA"/>
    <w:rsid w:val="006C32AB"/>
    <w:rsid w:val="006C4899"/>
    <w:rsid w:val="006C5AC6"/>
    <w:rsid w:val="006C6C1B"/>
    <w:rsid w:val="006D0033"/>
    <w:rsid w:val="006D1CDF"/>
    <w:rsid w:val="006D2169"/>
    <w:rsid w:val="006D4252"/>
    <w:rsid w:val="006D4EF0"/>
    <w:rsid w:val="006D6239"/>
    <w:rsid w:val="006E077A"/>
    <w:rsid w:val="006E49EA"/>
    <w:rsid w:val="006E565E"/>
    <w:rsid w:val="006E74FC"/>
    <w:rsid w:val="006F29D6"/>
    <w:rsid w:val="006F29F6"/>
    <w:rsid w:val="006F4D0D"/>
    <w:rsid w:val="006F4D78"/>
    <w:rsid w:val="006F5121"/>
    <w:rsid w:val="006F54F0"/>
    <w:rsid w:val="006F5626"/>
    <w:rsid w:val="006F75F5"/>
    <w:rsid w:val="007001D8"/>
    <w:rsid w:val="00700DDF"/>
    <w:rsid w:val="0070223A"/>
    <w:rsid w:val="007033DC"/>
    <w:rsid w:val="007050DE"/>
    <w:rsid w:val="00705755"/>
    <w:rsid w:val="00707AB4"/>
    <w:rsid w:val="0071013A"/>
    <w:rsid w:val="00712363"/>
    <w:rsid w:val="0071252E"/>
    <w:rsid w:val="00712A6B"/>
    <w:rsid w:val="007146D4"/>
    <w:rsid w:val="0071562C"/>
    <w:rsid w:val="007207EF"/>
    <w:rsid w:val="00720A44"/>
    <w:rsid w:val="00720ED7"/>
    <w:rsid w:val="007213BC"/>
    <w:rsid w:val="00722887"/>
    <w:rsid w:val="007231EF"/>
    <w:rsid w:val="00724920"/>
    <w:rsid w:val="00727903"/>
    <w:rsid w:val="00730874"/>
    <w:rsid w:val="0073119E"/>
    <w:rsid w:val="007318F3"/>
    <w:rsid w:val="00731BBD"/>
    <w:rsid w:val="007325CD"/>
    <w:rsid w:val="00736858"/>
    <w:rsid w:val="00736AEF"/>
    <w:rsid w:val="007379AE"/>
    <w:rsid w:val="00737A96"/>
    <w:rsid w:val="00745008"/>
    <w:rsid w:val="007451B6"/>
    <w:rsid w:val="007479F5"/>
    <w:rsid w:val="00750FB8"/>
    <w:rsid w:val="00753AE3"/>
    <w:rsid w:val="007543E6"/>
    <w:rsid w:val="00763DE3"/>
    <w:rsid w:val="007649C7"/>
    <w:rsid w:val="007669E7"/>
    <w:rsid w:val="00766C97"/>
    <w:rsid w:val="00767FF4"/>
    <w:rsid w:val="00773388"/>
    <w:rsid w:val="00773BAB"/>
    <w:rsid w:val="00773F55"/>
    <w:rsid w:val="007744DF"/>
    <w:rsid w:val="0077527E"/>
    <w:rsid w:val="007755BF"/>
    <w:rsid w:val="00780E02"/>
    <w:rsid w:val="007851BA"/>
    <w:rsid w:val="00786C88"/>
    <w:rsid w:val="0079221D"/>
    <w:rsid w:val="0079268F"/>
    <w:rsid w:val="007935CA"/>
    <w:rsid w:val="00793847"/>
    <w:rsid w:val="00793899"/>
    <w:rsid w:val="007946EA"/>
    <w:rsid w:val="00795CFA"/>
    <w:rsid w:val="007A2029"/>
    <w:rsid w:val="007A3D08"/>
    <w:rsid w:val="007A483D"/>
    <w:rsid w:val="007A612B"/>
    <w:rsid w:val="007A72EB"/>
    <w:rsid w:val="007A783C"/>
    <w:rsid w:val="007B0F63"/>
    <w:rsid w:val="007B17F4"/>
    <w:rsid w:val="007B3288"/>
    <w:rsid w:val="007B3737"/>
    <w:rsid w:val="007B3ADE"/>
    <w:rsid w:val="007B5919"/>
    <w:rsid w:val="007B5AE9"/>
    <w:rsid w:val="007B670E"/>
    <w:rsid w:val="007B7368"/>
    <w:rsid w:val="007B7DBF"/>
    <w:rsid w:val="007C076A"/>
    <w:rsid w:val="007C07FB"/>
    <w:rsid w:val="007C3750"/>
    <w:rsid w:val="007C4C78"/>
    <w:rsid w:val="007C73BD"/>
    <w:rsid w:val="007D0179"/>
    <w:rsid w:val="007D17CA"/>
    <w:rsid w:val="007D1E4C"/>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894"/>
    <w:rsid w:val="007F7D13"/>
    <w:rsid w:val="00804CF0"/>
    <w:rsid w:val="00806248"/>
    <w:rsid w:val="00807A7B"/>
    <w:rsid w:val="00807CF9"/>
    <w:rsid w:val="008125DD"/>
    <w:rsid w:val="00812A2D"/>
    <w:rsid w:val="008133BC"/>
    <w:rsid w:val="00813B92"/>
    <w:rsid w:val="00813C6B"/>
    <w:rsid w:val="00816121"/>
    <w:rsid w:val="0082138A"/>
    <w:rsid w:val="008238AE"/>
    <w:rsid w:val="00826578"/>
    <w:rsid w:val="00827C82"/>
    <w:rsid w:val="00831A51"/>
    <w:rsid w:val="00831CC1"/>
    <w:rsid w:val="00831DC5"/>
    <w:rsid w:val="008320E4"/>
    <w:rsid w:val="00833797"/>
    <w:rsid w:val="00833810"/>
    <w:rsid w:val="00834DDE"/>
    <w:rsid w:val="008425D8"/>
    <w:rsid w:val="00842ECA"/>
    <w:rsid w:val="008435B7"/>
    <w:rsid w:val="00844413"/>
    <w:rsid w:val="008444EF"/>
    <w:rsid w:val="008510DC"/>
    <w:rsid w:val="00851F5D"/>
    <w:rsid w:val="008534D9"/>
    <w:rsid w:val="00853C0A"/>
    <w:rsid w:val="00854DF1"/>
    <w:rsid w:val="00855212"/>
    <w:rsid w:val="00855CF3"/>
    <w:rsid w:val="008632FD"/>
    <w:rsid w:val="008636F1"/>
    <w:rsid w:val="008640D6"/>
    <w:rsid w:val="00867AAA"/>
    <w:rsid w:val="008720E0"/>
    <w:rsid w:val="00872B95"/>
    <w:rsid w:val="00872CC9"/>
    <w:rsid w:val="00873275"/>
    <w:rsid w:val="00874658"/>
    <w:rsid w:val="008757D0"/>
    <w:rsid w:val="00875A64"/>
    <w:rsid w:val="00877630"/>
    <w:rsid w:val="00881265"/>
    <w:rsid w:val="00886A56"/>
    <w:rsid w:val="008901A4"/>
    <w:rsid w:val="00891084"/>
    <w:rsid w:val="00894782"/>
    <w:rsid w:val="008957AE"/>
    <w:rsid w:val="008A57FB"/>
    <w:rsid w:val="008A59B0"/>
    <w:rsid w:val="008A5A7C"/>
    <w:rsid w:val="008B0B87"/>
    <w:rsid w:val="008B0C19"/>
    <w:rsid w:val="008B2D03"/>
    <w:rsid w:val="008B3BE0"/>
    <w:rsid w:val="008B4A78"/>
    <w:rsid w:val="008B516D"/>
    <w:rsid w:val="008B54B7"/>
    <w:rsid w:val="008B5EDC"/>
    <w:rsid w:val="008B72C4"/>
    <w:rsid w:val="008B7803"/>
    <w:rsid w:val="008B7D26"/>
    <w:rsid w:val="008C0A3B"/>
    <w:rsid w:val="008C10FD"/>
    <w:rsid w:val="008C3F94"/>
    <w:rsid w:val="008C4725"/>
    <w:rsid w:val="008C565D"/>
    <w:rsid w:val="008C72C4"/>
    <w:rsid w:val="008D36BA"/>
    <w:rsid w:val="008D3CE1"/>
    <w:rsid w:val="008D4B49"/>
    <w:rsid w:val="008D6D24"/>
    <w:rsid w:val="008D6F93"/>
    <w:rsid w:val="008E1705"/>
    <w:rsid w:val="008E2B6D"/>
    <w:rsid w:val="008E2F3B"/>
    <w:rsid w:val="008E35A2"/>
    <w:rsid w:val="008E37CE"/>
    <w:rsid w:val="008E7443"/>
    <w:rsid w:val="008E79EB"/>
    <w:rsid w:val="008F048C"/>
    <w:rsid w:val="008F145C"/>
    <w:rsid w:val="008F1C07"/>
    <w:rsid w:val="008F2401"/>
    <w:rsid w:val="008F3723"/>
    <w:rsid w:val="008F483C"/>
    <w:rsid w:val="008F6C4D"/>
    <w:rsid w:val="009023E6"/>
    <w:rsid w:val="00902410"/>
    <w:rsid w:val="00902928"/>
    <w:rsid w:val="00904CEF"/>
    <w:rsid w:val="00907272"/>
    <w:rsid w:val="00911654"/>
    <w:rsid w:val="00912851"/>
    <w:rsid w:val="00913FF6"/>
    <w:rsid w:val="00914FBD"/>
    <w:rsid w:val="00917FCF"/>
    <w:rsid w:val="00921D17"/>
    <w:rsid w:val="00922EFF"/>
    <w:rsid w:val="0092528A"/>
    <w:rsid w:val="00925BB6"/>
    <w:rsid w:val="009266F2"/>
    <w:rsid w:val="00927AA3"/>
    <w:rsid w:val="00930979"/>
    <w:rsid w:val="00930E2D"/>
    <w:rsid w:val="00931911"/>
    <w:rsid w:val="00932BDE"/>
    <w:rsid w:val="00933124"/>
    <w:rsid w:val="00940647"/>
    <w:rsid w:val="00940774"/>
    <w:rsid w:val="00940E1E"/>
    <w:rsid w:val="00941523"/>
    <w:rsid w:val="0094198E"/>
    <w:rsid w:val="00941BF8"/>
    <w:rsid w:val="00945CEC"/>
    <w:rsid w:val="009466B6"/>
    <w:rsid w:val="00950030"/>
    <w:rsid w:val="0095146E"/>
    <w:rsid w:val="00951789"/>
    <w:rsid w:val="00951FE5"/>
    <w:rsid w:val="00955A57"/>
    <w:rsid w:val="00955A6C"/>
    <w:rsid w:val="00957DCA"/>
    <w:rsid w:val="0096367C"/>
    <w:rsid w:val="009701B4"/>
    <w:rsid w:val="00972B44"/>
    <w:rsid w:val="009773C8"/>
    <w:rsid w:val="00981A29"/>
    <w:rsid w:val="00981D20"/>
    <w:rsid w:val="00983FC4"/>
    <w:rsid w:val="009844EF"/>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B08EE"/>
    <w:rsid w:val="009B3C75"/>
    <w:rsid w:val="009B7A9F"/>
    <w:rsid w:val="009C07BD"/>
    <w:rsid w:val="009C35F3"/>
    <w:rsid w:val="009C3C63"/>
    <w:rsid w:val="009C57D9"/>
    <w:rsid w:val="009C7850"/>
    <w:rsid w:val="009D0673"/>
    <w:rsid w:val="009D0B41"/>
    <w:rsid w:val="009D20E6"/>
    <w:rsid w:val="009D2508"/>
    <w:rsid w:val="009D34C3"/>
    <w:rsid w:val="009D3BE3"/>
    <w:rsid w:val="009D42D3"/>
    <w:rsid w:val="009D4679"/>
    <w:rsid w:val="009D535B"/>
    <w:rsid w:val="009D67A4"/>
    <w:rsid w:val="009E18A7"/>
    <w:rsid w:val="009E4BD9"/>
    <w:rsid w:val="009E65DB"/>
    <w:rsid w:val="009F002F"/>
    <w:rsid w:val="009F1D4B"/>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25233"/>
    <w:rsid w:val="00A308B2"/>
    <w:rsid w:val="00A31819"/>
    <w:rsid w:val="00A32FB8"/>
    <w:rsid w:val="00A3417B"/>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905BA"/>
    <w:rsid w:val="00A911D7"/>
    <w:rsid w:val="00A92454"/>
    <w:rsid w:val="00A92927"/>
    <w:rsid w:val="00A93813"/>
    <w:rsid w:val="00A96FF5"/>
    <w:rsid w:val="00A97C63"/>
    <w:rsid w:val="00AA0A4B"/>
    <w:rsid w:val="00AA0B27"/>
    <w:rsid w:val="00AA1C22"/>
    <w:rsid w:val="00AA326E"/>
    <w:rsid w:val="00AA4BC8"/>
    <w:rsid w:val="00AA74E0"/>
    <w:rsid w:val="00AB12F8"/>
    <w:rsid w:val="00AB140A"/>
    <w:rsid w:val="00AB3486"/>
    <w:rsid w:val="00AC0FCA"/>
    <w:rsid w:val="00AC1113"/>
    <w:rsid w:val="00AC1251"/>
    <w:rsid w:val="00AC2DB3"/>
    <w:rsid w:val="00AC43E5"/>
    <w:rsid w:val="00AC5B6D"/>
    <w:rsid w:val="00AC5DC2"/>
    <w:rsid w:val="00AC6009"/>
    <w:rsid w:val="00AC684D"/>
    <w:rsid w:val="00AC7B6E"/>
    <w:rsid w:val="00AD2B84"/>
    <w:rsid w:val="00AD44C5"/>
    <w:rsid w:val="00AD4D11"/>
    <w:rsid w:val="00AD5CA3"/>
    <w:rsid w:val="00AD6691"/>
    <w:rsid w:val="00AD7163"/>
    <w:rsid w:val="00AE274F"/>
    <w:rsid w:val="00AE3264"/>
    <w:rsid w:val="00AE72E3"/>
    <w:rsid w:val="00AF1D57"/>
    <w:rsid w:val="00AF3AF5"/>
    <w:rsid w:val="00AF60AB"/>
    <w:rsid w:val="00AF6DFF"/>
    <w:rsid w:val="00AF7D51"/>
    <w:rsid w:val="00B01369"/>
    <w:rsid w:val="00B01792"/>
    <w:rsid w:val="00B01BEE"/>
    <w:rsid w:val="00B03787"/>
    <w:rsid w:val="00B04C50"/>
    <w:rsid w:val="00B05CC1"/>
    <w:rsid w:val="00B05F4B"/>
    <w:rsid w:val="00B064EC"/>
    <w:rsid w:val="00B072F2"/>
    <w:rsid w:val="00B07392"/>
    <w:rsid w:val="00B07BD4"/>
    <w:rsid w:val="00B107D0"/>
    <w:rsid w:val="00B14377"/>
    <w:rsid w:val="00B14D0E"/>
    <w:rsid w:val="00B15154"/>
    <w:rsid w:val="00B157AB"/>
    <w:rsid w:val="00B15D58"/>
    <w:rsid w:val="00B16D72"/>
    <w:rsid w:val="00B173A8"/>
    <w:rsid w:val="00B176E9"/>
    <w:rsid w:val="00B20462"/>
    <w:rsid w:val="00B20DBD"/>
    <w:rsid w:val="00B235C3"/>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6A9E"/>
    <w:rsid w:val="00B97E61"/>
    <w:rsid w:val="00BA291F"/>
    <w:rsid w:val="00BA42CF"/>
    <w:rsid w:val="00BA5BF9"/>
    <w:rsid w:val="00BA7508"/>
    <w:rsid w:val="00BB2F2A"/>
    <w:rsid w:val="00BB3414"/>
    <w:rsid w:val="00BB5D74"/>
    <w:rsid w:val="00BB73E1"/>
    <w:rsid w:val="00BB7AA7"/>
    <w:rsid w:val="00BB7F2E"/>
    <w:rsid w:val="00BC38F5"/>
    <w:rsid w:val="00BC5181"/>
    <w:rsid w:val="00BC7133"/>
    <w:rsid w:val="00BC7148"/>
    <w:rsid w:val="00BD1A54"/>
    <w:rsid w:val="00BD32CA"/>
    <w:rsid w:val="00BD716A"/>
    <w:rsid w:val="00BE09CE"/>
    <w:rsid w:val="00BE2B14"/>
    <w:rsid w:val="00BE4421"/>
    <w:rsid w:val="00BF0BAC"/>
    <w:rsid w:val="00BF4715"/>
    <w:rsid w:val="00BF5DA9"/>
    <w:rsid w:val="00BF6D9C"/>
    <w:rsid w:val="00C040DF"/>
    <w:rsid w:val="00C04176"/>
    <w:rsid w:val="00C04BB2"/>
    <w:rsid w:val="00C064E9"/>
    <w:rsid w:val="00C07251"/>
    <w:rsid w:val="00C07572"/>
    <w:rsid w:val="00C07FE9"/>
    <w:rsid w:val="00C1089D"/>
    <w:rsid w:val="00C1268E"/>
    <w:rsid w:val="00C12CFC"/>
    <w:rsid w:val="00C13A32"/>
    <w:rsid w:val="00C1568A"/>
    <w:rsid w:val="00C15D92"/>
    <w:rsid w:val="00C22AA0"/>
    <w:rsid w:val="00C23E7B"/>
    <w:rsid w:val="00C267E9"/>
    <w:rsid w:val="00C26933"/>
    <w:rsid w:val="00C32566"/>
    <w:rsid w:val="00C34E67"/>
    <w:rsid w:val="00C40507"/>
    <w:rsid w:val="00C406A5"/>
    <w:rsid w:val="00C41446"/>
    <w:rsid w:val="00C4177D"/>
    <w:rsid w:val="00C42342"/>
    <w:rsid w:val="00C43A1A"/>
    <w:rsid w:val="00C53AD6"/>
    <w:rsid w:val="00C53D87"/>
    <w:rsid w:val="00C541E7"/>
    <w:rsid w:val="00C545E4"/>
    <w:rsid w:val="00C5533F"/>
    <w:rsid w:val="00C55414"/>
    <w:rsid w:val="00C554AC"/>
    <w:rsid w:val="00C55A85"/>
    <w:rsid w:val="00C56BA6"/>
    <w:rsid w:val="00C56C2B"/>
    <w:rsid w:val="00C573A9"/>
    <w:rsid w:val="00C609CE"/>
    <w:rsid w:val="00C63EFA"/>
    <w:rsid w:val="00C63F30"/>
    <w:rsid w:val="00C64160"/>
    <w:rsid w:val="00C70312"/>
    <w:rsid w:val="00C717EA"/>
    <w:rsid w:val="00C72AA3"/>
    <w:rsid w:val="00C756BA"/>
    <w:rsid w:val="00C76596"/>
    <w:rsid w:val="00C8185E"/>
    <w:rsid w:val="00C81E4A"/>
    <w:rsid w:val="00C829FF"/>
    <w:rsid w:val="00C82F3F"/>
    <w:rsid w:val="00C8484B"/>
    <w:rsid w:val="00C90519"/>
    <w:rsid w:val="00C906FF"/>
    <w:rsid w:val="00C929D4"/>
    <w:rsid w:val="00C92F00"/>
    <w:rsid w:val="00C9431D"/>
    <w:rsid w:val="00C95A06"/>
    <w:rsid w:val="00C97B21"/>
    <w:rsid w:val="00C97CED"/>
    <w:rsid w:val="00C97F02"/>
    <w:rsid w:val="00CA0A7C"/>
    <w:rsid w:val="00CA1906"/>
    <w:rsid w:val="00CA1A03"/>
    <w:rsid w:val="00CB169A"/>
    <w:rsid w:val="00CB218A"/>
    <w:rsid w:val="00CB439C"/>
    <w:rsid w:val="00CB6574"/>
    <w:rsid w:val="00CB6892"/>
    <w:rsid w:val="00CC0AE1"/>
    <w:rsid w:val="00CC5C58"/>
    <w:rsid w:val="00CC678D"/>
    <w:rsid w:val="00CC7F36"/>
    <w:rsid w:val="00CD2616"/>
    <w:rsid w:val="00CD2999"/>
    <w:rsid w:val="00CD51EF"/>
    <w:rsid w:val="00CD66E3"/>
    <w:rsid w:val="00CD6857"/>
    <w:rsid w:val="00CE146B"/>
    <w:rsid w:val="00CE4A2A"/>
    <w:rsid w:val="00CE5752"/>
    <w:rsid w:val="00CE63DD"/>
    <w:rsid w:val="00CE6674"/>
    <w:rsid w:val="00CE710C"/>
    <w:rsid w:val="00CE7B7B"/>
    <w:rsid w:val="00CF2069"/>
    <w:rsid w:val="00CF21B0"/>
    <w:rsid w:val="00CF2991"/>
    <w:rsid w:val="00D005AD"/>
    <w:rsid w:val="00D05435"/>
    <w:rsid w:val="00D060D4"/>
    <w:rsid w:val="00D06236"/>
    <w:rsid w:val="00D06FE2"/>
    <w:rsid w:val="00D0777A"/>
    <w:rsid w:val="00D07AB2"/>
    <w:rsid w:val="00D10459"/>
    <w:rsid w:val="00D1386B"/>
    <w:rsid w:val="00D14C02"/>
    <w:rsid w:val="00D179C8"/>
    <w:rsid w:val="00D17A15"/>
    <w:rsid w:val="00D20DD5"/>
    <w:rsid w:val="00D25AD5"/>
    <w:rsid w:val="00D303BC"/>
    <w:rsid w:val="00D30D98"/>
    <w:rsid w:val="00D32932"/>
    <w:rsid w:val="00D335B6"/>
    <w:rsid w:val="00D33CF2"/>
    <w:rsid w:val="00D34996"/>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451E"/>
    <w:rsid w:val="00D56D45"/>
    <w:rsid w:val="00D57AEC"/>
    <w:rsid w:val="00D57E72"/>
    <w:rsid w:val="00D6225D"/>
    <w:rsid w:val="00D62CBD"/>
    <w:rsid w:val="00D634F8"/>
    <w:rsid w:val="00D65EF3"/>
    <w:rsid w:val="00D66218"/>
    <w:rsid w:val="00D7008B"/>
    <w:rsid w:val="00D76EC6"/>
    <w:rsid w:val="00D80941"/>
    <w:rsid w:val="00D81B4C"/>
    <w:rsid w:val="00D82A47"/>
    <w:rsid w:val="00D82CD9"/>
    <w:rsid w:val="00D8728B"/>
    <w:rsid w:val="00D87905"/>
    <w:rsid w:val="00D9045B"/>
    <w:rsid w:val="00D90CF0"/>
    <w:rsid w:val="00D91D49"/>
    <w:rsid w:val="00D93D76"/>
    <w:rsid w:val="00D94E03"/>
    <w:rsid w:val="00D95E9E"/>
    <w:rsid w:val="00DA2F75"/>
    <w:rsid w:val="00DA3520"/>
    <w:rsid w:val="00DA4ABD"/>
    <w:rsid w:val="00DA4CF8"/>
    <w:rsid w:val="00DB6326"/>
    <w:rsid w:val="00DC027B"/>
    <w:rsid w:val="00DC1795"/>
    <w:rsid w:val="00DC1A8E"/>
    <w:rsid w:val="00DC3908"/>
    <w:rsid w:val="00DC56A2"/>
    <w:rsid w:val="00DC6087"/>
    <w:rsid w:val="00DC6192"/>
    <w:rsid w:val="00DC716B"/>
    <w:rsid w:val="00DD04DB"/>
    <w:rsid w:val="00DD19B4"/>
    <w:rsid w:val="00DD1BBB"/>
    <w:rsid w:val="00DD24A0"/>
    <w:rsid w:val="00DD33C7"/>
    <w:rsid w:val="00DD5643"/>
    <w:rsid w:val="00DD6EAB"/>
    <w:rsid w:val="00DD71D3"/>
    <w:rsid w:val="00DD78B4"/>
    <w:rsid w:val="00DE1BC6"/>
    <w:rsid w:val="00DE343C"/>
    <w:rsid w:val="00DE3B55"/>
    <w:rsid w:val="00DE565F"/>
    <w:rsid w:val="00DE7DC7"/>
    <w:rsid w:val="00DF040F"/>
    <w:rsid w:val="00DF08C8"/>
    <w:rsid w:val="00DF0967"/>
    <w:rsid w:val="00DF182C"/>
    <w:rsid w:val="00DF1A57"/>
    <w:rsid w:val="00DF3A3D"/>
    <w:rsid w:val="00DF3E13"/>
    <w:rsid w:val="00DF6C47"/>
    <w:rsid w:val="00E01406"/>
    <w:rsid w:val="00E048FB"/>
    <w:rsid w:val="00E049ED"/>
    <w:rsid w:val="00E0529F"/>
    <w:rsid w:val="00E1021B"/>
    <w:rsid w:val="00E112A4"/>
    <w:rsid w:val="00E11800"/>
    <w:rsid w:val="00E1215D"/>
    <w:rsid w:val="00E158CD"/>
    <w:rsid w:val="00E17015"/>
    <w:rsid w:val="00E218B9"/>
    <w:rsid w:val="00E238A3"/>
    <w:rsid w:val="00E259B2"/>
    <w:rsid w:val="00E25E36"/>
    <w:rsid w:val="00E303FB"/>
    <w:rsid w:val="00E305C6"/>
    <w:rsid w:val="00E3309F"/>
    <w:rsid w:val="00E36420"/>
    <w:rsid w:val="00E37025"/>
    <w:rsid w:val="00E407D4"/>
    <w:rsid w:val="00E40EF8"/>
    <w:rsid w:val="00E41010"/>
    <w:rsid w:val="00E4214A"/>
    <w:rsid w:val="00E45B35"/>
    <w:rsid w:val="00E51BD1"/>
    <w:rsid w:val="00E5239B"/>
    <w:rsid w:val="00E5284D"/>
    <w:rsid w:val="00E5471D"/>
    <w:rsid w:val="00E54804"/>
    <w:rsid w:val="00E5678C"/>
    <w:rsid w:val="00E60ACA"/>
    <w:rsid w:val="00E61116"/>
    <w:rsid w:val="00E62E49"/>
    <w:rsid w:val="00E71D7B"/>
    <w:rsid w:val="00E73446"/>
    <w:rsid w:val="00E74687"/>
    <w:rsid w:val="00E813FD"/>
    <w:rsid w:val="00E86148"/>
    <w:rsid w:val="00E86B6B"/>
    <w:rsid w:val="00E86DA3"/>
    <w:rsid w:val="00E87C93"/>
    <w:rsid w:val="00E90C5F"/>
    <w:rsid w:val="00E91192"/>
    <w:rsid w:val="00E93B86"/>
    <w:rsid w:val="00E94E66"/>
    <w:rsid w:val="00E95938"/>
    <w:rsid w:val="00E95FC4"/>
    <w:rsid w:val="00E97353"/>
    <w:rsid w:val="00EA0A0A"/>
    <w:rsid w:val="00EA70E4"/>
    <w:rsid w:val="00EB1386"/>
    <w:rsid w:val="00EB19A4"/>
    <w:rsid w:val="00EB21EC"/>
    <w:rsid w:val="00EB2394"/>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CDA"/>
    <w:rsid w:val="00EE1F75"/>
    <w:rsid w:val="00EE3966"/>
    <w:rsid w:val="00EE4180"/>
    <w:rsid w:val="00EE7D77"/>
    <w:rsid w:val="00EF1940"/>
    <w:rsid w:val="00EF2477"/>
    <w:rsid w:val="00EF30A8"/>
    <w:rsid w:val="00EF4A3F"/>
    <w:rsid w:val="00EF58BE"/>
    <w:rsid w:val="00F011BF"/>
    <w:rsid w:val="00F016C8"/>
    <w:rsid w:val="00F033C6"/>
    <w:rsid w:val="00F0645D"/>
    <w:rsid w:val="00F10AEA"/>
    <w:rsid w:val="00F12BE4"/>
    <w:rsid w:val="00F13B31"/>
    <w:rsid w:val="00F13D67"/>
    <w:rsid w:val="00F14F37"/>
    <w:rsid w:val="00F16D9D"/>
    <w:rsid w:val="00F21EF9"/>
    <w:rsid w:val="00F23DB2"/>
    <w:rsid w:val="00F241C4"/>
    <w:rsid w:val="00F24335"/>
    <w:rsid w:val="00F26A22"/>
    <w:rsid w:val="00F278C6"/>
    <w:rsid w:val="00F3066E"/>
    <w:rsid w:val="00F306AD"/>
    <w:rsid w:val="00F3127F"/>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9063A"/>
    <w:rsid w:val="00F95843"/>
    <w:rsid w:val="00F95891"/>
    <w:rsid w:val="00F96773"/>
    <w:rsid w:val="00FA0E25"/>
    <w:rsid w:val="00FA384A"/>
    <w:rsid w:val="00FA5182"/>
    <w:rsid w:val="00FA58F0"/>
    <w:rsid w:val="00FA5963"/>
    <w:rsid w:val="00FA5AE2"/>
    <w:rsid w:val="00FB0955"/>
    <w:rsid w:val="00FB209C"/>
    <w:rsid w:val="00FB2B33"/>
    <w:rsid w:val="00FB7461"/>
    <w:rsid w:val="00FC0CAD"/>
    <w:rsid w:val="00FC2613"/>
    <w:rsid w:val="00FC29C5"/>
    <w:rsid w:val="00FC2C46"/>
    <w:rsid w:val="00FC3AE5"/>
    <w:rsid w:val="00FC47D7"/>
    <w:rsid w:val="00FC4F67"/>
    <w:rsid w:val="00FC6766"/>
    <w:rsid w:val="00FC69CD"/>
    <w:rsid w:val="00FC7054"/>
    <w:rsid w:val="00FD0224"/>
    <w:rsid w:val="00FD0BCC"/>
    <w:rsid w:val="00FD14C1"/>
    <w:rsid w:val="00FD3090"/>
    <w:rsid w:val="00FD30E1"/>
    <w:rsid w:val="00FD3E3D"/>
    <w:rsid w:val="00FD40D3"/>
    <w:rsid w:val="00FD4791"/>
    <w:rsid w:val="00FD6932"/>
    <w:rsid w:val="00FE01CC"/>
    <w:rsid w:val="00FE0C2A"/>
    <w:rsid w:val="00FE2F57"/>
    <w:rsid w:val="00FE341F"/>
    <w:rsid w:val="00FE3763"/>
    <w:rsid w:val="00FE41B0"/>
    <w:rsid w:val="00FE4E81"/>
    <w:rsid w:val="00FE4EE5"/>
    <w:rsid w:val="00FE4F61"/>
    <w:rsid w:val="00FE60F9"/>
    <w:rsid w:val="00FE66AA"/>
    <w:rsid w:val="00FE6723"/>
    <w:rsid w:val="00FF00C2"/>
    <w:rsid w:val="00FF0540"/>
    <w:rsid w:val="00FF0EE0"/>
    <w:rsid w:val="00FF28C6"/>
    <w:rsid w:val="00FF296E"/>
    <w:rsid w:val="00FF341A"/>
    <w:rsid w:val="00FF36A4"/>
    <w:rsid w:val="00FF4FB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DF89-9C64-46D8-9FD4-D980F678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10</cp:revision>
  <cp:lastPrinted>2019-02-24T14:49:00Z</cp:lastPrinted>
  <dcterms:created xsi:type="dcterms:W3CDTF">2019-02-22T21:29:00Z</dcterms:created>
  <dcterms:modified xsi:type="dcterms:W3CDTF">2019-02-24T14:50:00Z</dcterms:modified>
</cp:coreProperties>
</file>